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1C" w:rsidRPr="00A3406C" w:rsidRDefault="0056681C" w:rsidP="0056681C">
      <w:pPr>
        <w:jc w:val="center"/>
        <w:rPr>
          <w:b/>
        </w:rPr>
      </w:pPr>
      <w:r w:rsidRPr="00A3406C">
        <w:rPr>
          <w:b/>
        </w:rPr>
        <w:t>Gymnázium, obchodní akademie, vyšší odborná škola a jazyková škola s právem státní jazykové zkoušky Svitavy, Sokolovská 1638, 568 02 Svitavy</w:t>
      </w:r>
    </w:p>
    <w:p w:rsidR="0056681C" w:rsidRPr="00A3406C" w:rsidRDefault="0056681C" w:rsidP="002C2E55">
      <w:pPr>
        <w:widowControl w:val="0"/>
        <w:snapToGrid w:val="0"/>
        <w:spacing w:after="0" w:line="240" w:lineRule="auto"/>
        <w:jc w:val="center"/>
        <w:rPr>
          <w:b/>
        </w:rPr>
      </w:pPr>
    </w:p>
    <w:p w:rsidR="0056681C" w:rsidRPr="00A3406C" w:rsidRDefault="0056681C" w:rsidP="002C2E55">
      <w:pPr>
        <w:widowControl w:val="0"/>
        <w:snapToGrid w:val="0"/>
        <w:spacing w:after="0" w:line="240" w:lineRule="auto"/>
        <w:jc w:val="center"/>
        <w:rPr>
          <w:rFonts w:eastAsia="Times New Roman"/>
          <w:b/>
          <w:lang w:eastAsia="cs-CZ"/>
        </w:rPr>
      </w:pPr>
      <w:r w:rsidRPr="00A3406C">
        <w:rPr>
          <w:b/>
        </w:rPr>
        <w:t>Vyhlášení 2. kola přijímacího řízení do prvního ročníku do oboru obchodní akademie, 63-41-M/02 pro školní rok 2019/2020</w:t>
      </w:r>
    </w:p>
    <w:p w:rsidR="0056681C" w:rsidRPr="00A3406C" w:rsidRDefault="0056681C" w:rsidP="002C2E55">
      <w:pPr>
        <w:widowControl w:val="0"/>
        <w:snapToGrid w:val="0"/>
        <w:spacing w:after="0" w:line="240" w:lineRule="auto"/>
        <w:jc w:val="center"/>
        <w:rPr>
          <w:rFonts w:eastAsia="Times New Roman"/>
          <w:b/>
          <w:lang w:eastAsia="cs-CZ"/>
        </w:rPr>
      </w:pPr>
    </w:p>
    <w:p w:rsidR="002C2E55" w:rsidRPr="00A3406C" w:rsidRDefault="0056681C" w:rsidP="002C2E55">
      <w:pPr>
        <w:spacing w:after="120" w:line="240" w:lineRule="auto"/>
        <w:jc w:val="center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K</w:t>
      </w:r>
      <w:r w:rsidR="002C2E55" w:rsidRPr="00A3406C">
        <w:rPr>
          <w:rFonts w:eastAsia="Times New Roman"/>
          <w:b/>
          <w:bCs/>
          <w:lang w:eastAsia="cs-CZ"/>
        </w:rPr>
        <w:t>ritéria platná</w:t>
      </w:r>
      <w:r w:rsidRPr="00A3406C">
        <w:rPr>
          <w:rFonts w:eastAsia="Times New Roman"/>
          <w:b/>
          <w:bCs/>
          <w:lang w:eastAsia="cs-CZ"/>
        </w:rPr>
        <w:t xml:space="preserve"> pro 2. kolo přijímacího řízení</w:t>
      </w:r>
    </w:p>
    <w:p w:rsidR="002C2E55" w:rsidRPr="00A3406C" w:rsidRDefault="002C2E55" w:rsidP="002C2E55">
      <w:pPr>
        <w:spacing w:after="120" w:line="240" w:lineRule="auto"/>
        <w:jc w:val="center"/>
        <w:rPr>
          <w:rFonts w:eastAsia="Times New Roman"/>
          <w:lang w:eastAsia="cs-CZ"/>
        </w:rPr>
      </w:pPr>
    </w:p>
    <w:p w:rsidR="002C2E55" w:rsidRPr="00A3406C" w:rsidRDefault="002C2E55" w:rsidP="0056681C">
      <w:pPr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Ředitel </w:t>
      </w:r>
      <w:r w:rsidR="008D7857" w:rsidRPr="00A3406C">
        <w:rPr>
          <w:rFonts w:eastAsia="Times New Roman"/>
          <w:lang w:eastAsia="cs-CZ"/>
        </w:rPr>
        <w:t xml:space="preserve">Gymnázia, obchodní akademie, vyšší odborné školy a jazykové školy s právem státní jazykové zkoušky Svitavy </w:t>
      </w:r>
      <w:r w:rsidRPr="00A3406C">
        <w:rPr>
          <w:rFonts w:eastAsia="Times New Roman"/>
          <w:lang w:eastAsia="cs-CZ"/>
        </w:rPr>
        <w:t xml:space="preserve"> </w:t>
      </w:r>
      <w:r w:rsidR="008D7857" w:rsidRPr="00A3406C">
        <w:rPr>
          <w:rFonts w:eastAsia="Times New Roman"/>
          <w:lang w:eastAsia="cs-CZ"/>
        </w:rPr>
        <w:t>po</w:t>
      </w:r>
      <w:r w:rsidRPr="00A3406C">
        <w:rPr>
          <w:rFonts w:eastAsia="Times New Roman"/>
          <w:lang w:eastAsia="cs-CZ"/>
        </w:rPr>
        <w:t xml:space="preserve">dle § 60f  zákona č. 561/2004 Sb., o předškolním, základním, středním, vyšším a jiném vzdělávání (školský zákon), ve znění pozdějších předpisů, vyhlásil pro přijímání do prvního ročníku </w:t>
      </w:r>
      <w:r w:rsidR="009B001D" w:rsidRPr="00A3406C">
        <w:rPr>
          <w:rFonts w:eastAsia="Times New Roman"/>
          <w:lang w:eastAsia="cs-CZ"/>
        </w:rPr>
        <w:t>pro</w:t>
      </w:r>
      <w:r w:rsidRPr="00A3406C">
        <w:rPr>
          <w:rFonts w:eastAsia="Times New Roman"/>
          <w:lang w:eastAsia="cs-CZ"/>
        </w:rPr>
        <w:t xml:space="preserve"> školní ro</w:t>
      </w:r>
      <w:r w:rsidR="009B001D" w:rsidRPr="00A3406C">
        <w:rPr>
          <w:rFonts w:eastAsia="Times New Roman"/>
          <w:lang w:eastAsia="cs-CZ"/>
        </w:rPr>
        <w:t>k</w:t>
      </w:r>
      <w:r w:rsidRPr="00A3406C">
        <w:rPr>
          <w:rFonts w:eastAsia="Times New Roman"/>
          <w:lang w:eastAsia="cs-CZ"/>
        </w:rPr>
        <w:t xml:space="preserve"> 201</w:t>
      </w:r>
      <w:r w:rsidR="009B001D" w:rsidRPr="00A3406C">
        <w:rPr>
          <w:rFonts w:eastAsia="Times New Roman"/>
          <w:lang w:eastAsia="cs-CZ"/>
        </w:rPr>
        <w:t>9</w:t>
      </w:r>
      <w:r w:rsidRPr="00A3406C">
        <w:rPr>
          <w:rFonts w:eastAsia="Times New Roman"/>
          <w:lang w:eastAsia="cs-CZ"/>
        </w:rPr>
        <w:t>/</w:t>
      </w:r>
      <w:r w:rsidR="009B001D" w:rsidRPr="00A3406C">
        <w:rPr>
          <w:rFonts w:eastAsia="Times New Roman"/>
          <w:lang w:eastAsia="cs-CZ"/>
        </w:rPr>
        <w:t>2020</w:t>
      </w:r>
      <w:r w:rsidRPr="00A3406C">
        <w:rPr>
          <w:rFonts w:eastAsia="Times New Roman"/>
          <w:lang w:eastAsia="cs-CZ"/>
        </w:rPr>
        <w:t xml:space="preserve"> </w:t>
      </w:r>
      <w:r w:rsidRPr="00A3406C">
        <w:rPr>
          <w:rFonts w:eastAsia="Times New Roman"/>
          <w:b/>
          <w:lang w:eastAsia="cs-CZ"/>
        </w:rPr>
        <w:t>druhé kolo přijímacího řízení</w:t>
      </w:r>
      <w:r w:rsidR="0056681C" w:rsidRPr="00A3406C">
        <w:rPr>
          <w:rFonts w:eastAsia="Times New Roman"/>
          <w:b/>
          <w:lang w:eastAsia="cs-CZ"/>
        </w:rPr>
        <w:t xml:space="preserve"> pro obor </w:t>
      </w:r>
      <w:r w:rsidR="0056681C" w:rsidRPr="00A3406C">
        <w:rPr>
          <w:rFonts w:eastAsia="Times New Roman"/>
          <w:b/>
          <w:bCs/>
          <w:lang w:eastAsia="cs-CZ"/>
        </w:rPr>
        <w:t>obchodní akademie,  63-41-M/02</w:t>
      </w:r>
    </w:p>
    <w:p w:rsidR="0056681C" w:rsidRPr="00A3406C" w:rsidRDefault="0056681C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</w:p>
    <w:p w:rsidR="00B16C80" w:rsidRPr="00A3406C" w:rsidRDefault="0092617E" w:rsidP="00B16C80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t>Ředitel školy rozhodl podle § 60 odst. 2 zákona 561/2004 Sb. (školský zákon), ve znění pozdějších předpisů, že v rámci 2. kola přijímacího řízení do 1. ročníku uvedeného oboru pro školní rok 2019/2020 nebudou uchazeči konat přijímací zkoušku.</w:t>
      </w:r>
      <w:r w:rsidR="00B16C80" w:rsidRPr="00A3406C">
        <w:rPr>
          <w:rFonts w:eastAsia="Times New Roman"/>
          <w:b/>
          <w:bCs/>
          <w:color w:val="FF0000"/>
          <w:lang w:eastAsia="cs-CZ"/>
        </w:rPr>
        <w:t xml:space="preserve"> Přijímací zkoušky tedy uchazeči nekonají.</w:t>
      </w:r>
      <w:r w:rsidR="00B16C80" w:rsidRPr="00A3406C">
        <w:rPr>
          <w:rFonts w:eastAsia="Times New Roman"/>
          <w:b/>
          <w:bCs/>
          <w:lang w:eastAsia="cs-CZ"/>
        </w:rPr>
        <w:t xml:space="preserve"> </w:t>
      </w:r>
    </w:p>
    <w:p w:rsidR="0092617E" w:rsidRPr="00A3406C" w:rsidRDefault="0092617E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</w:p>
    <w:p w:rsidR="002C2E55" w:rsidRPr="00A3406C" w:rsidRDefault="00B16C80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t>Uchazeč je hodnocen body za studijní průměr ze všech předmětů za 2. pololetí předposledního ročníku povinné školní docházky</w:t>
      </w:r>
      <w:r w:rsidR="00A52D2E">
        <w:t xml:space="preserve"> (</w:t>
      </w:r>
      <w:r w:rsidR="00082D59">
        <w:t>8. třídy)</w:t>
      </w:r>
      <w:r w:rsidRPr="00A3406C">
        <w:t xml:space="preserve"> a za 1. pololetí posledního ročníku povinné školní docházky</w:t>
      </w:r>
      <w:r w:rsidR="00082D59">
        <w:t xml:space="preserve"> (9. třídy)</w:t>
      </w:r>
      <w:r w:rsidRPr="00A3406C">
        <w:rPr>
          <w:rFonts w:eastAsia="Times New Roman"/>
          <w:bCs/>
          <w:lang w:eastAsia="cs-CZ"/>
        </w:rPr>
        <w:t>, a to na základě základní školou ověřené klasifikace (případně př</w:t>
      </w:r>
      <w:r w:rsidR="00A3406C" w:rsidRPr="00A3406C">
        <w:rPr>
          <w:rFonts w:eastAsia="Times New Roman"/>
          <w:bCs/>
          <w:lang w:eastAsia="cs-CZ"/>
        </w:rPr>
        <w:t>i</w:t>
      </w:r>
      <w:r w:rsidRPr="00A3406C">
        <w:rPr>
          <w:rFonts w:eastAsia="Times New Roman"/>
          <w:bCs/>
          <w:lang w:eastAsia="cs-CZ"/>
        </w:rPr>
        <w:t xml:space="preserve">ložených originálů vysvědčení či jejich </w:t>
      </w:r>
      <w:r w:rsidR="00A3406C" w:rsidRPr="00A3406C">
        <w:rPr>
          <w:rFonts w:eastAsia="Times New Roman"/>
          <w:bCs/>
          <w:lang w:eastAsia="cs-CZ"/>
        </w:rPr>
        <w:t xml:space="preserve">úředně </w:t>
      </w:r>
      <w:r w:rsidRPr="00A3406C">
        <w:rPr>
          <w:rFonts w:eastAsia="Times New Roman"/>
          <w:bCs/>
          <w:lang w:eastAsia="cs-CZ"/>
        </w:rPr>
        <w:t xml:space="preserve">ověřených kopií). </w:t>
      </w:r>
      <w:r w:rsidR="007A6CDD">
        <w:rPr>
          <w:rFonts w:eastAsia="Times New Roman"/>
          <w:bCs/>
          <w:lang w:eastAsia="cs-CZ"/>
        </w:rPr>
        <w:t>P</w:t>
      </w:r>
      <w:r w:rsidR="007A6CDD">
        <w:t>růměry jsou počítány na dvě desetinná čísla.</w:t>
      </w:r>
      <w:r w:rsidR="00C76C08">
        <w:t xml:space="preserve"> Aby mohl být uchazeč o studium ve 2. kole ke studiu přijat, musí získat alespoň 5 bodů.</w:t>
      </w:r>
    </w:p>
    <w:p w:rsidR="002C2E55" w:rsidRPr="00A3406C" w:rsidRDefault="002C2E55" w:rsidP="002C2E55">
      <w:pPr>
        <w:widowControl w:val="0"/>
        <w:snapToGrid w:val="0"/>
        <w:spacing w:after="0" w:line="240" w:lineRule="auto"/>
        <w:jc w:val="both"/>
        <w:rPr>
          <w:rFonts w:eastAsia="Times New Roman"/>
          <w:b/>
          <w:lang w:eastAsia="cs-CZ"/>
        </w:rPr>
      </w:pPr>
    </w:p>
    <w:p w:rsidR="002C2E55" w:rsidRPr="00A3406C" w:rsidRDefault="002C2E55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1    Kritéria pro přijetí v přijímacím řízení </w:t>
      </w:r>
    </w:p>
    <w:p w:rsidR="002C2E55" w:rsidRPr="00A3406C" w:rsidRDefault="002C2E55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</w:p>
    <w:p w:rsidR="002C2E55" w:rsidRPr="00A3406C" w:rsidRDefault="002C2E55" w:rsidP="002C2E55">
      <w:pPr>
        <w:numPr>
          <w:ilvl w:val="1"/>
          <w:numId w:val="1"/>
        </w:numPr>
        <w:spacing w:after="12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Hodnocení výsledků na vysvědčení z předcházejícího vzdělávání</w:t>
      </w:r>
    </w:p>
    <w:p w:rsidR="002C2E55" w:rsidRPr="00A3406C" w:rsidRDefault="002C2E55" w:rsidP="002C2E55">
      <w:pPr>
        <w:spacing w:before="120" w:after="0" w:line="240" w:lineRule="auto"/>
        <w:ind w:left="284"/>
        <w:jc w:val="both"/>
        <w:rPr>
          <w:rFonts w:eastAsia="Times New Roman"/>
          <w:b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 </w:t>
      </w:r>
      <w:r w:rsidRPr="00A3406C">
        <w:rPr>
          <w:rFonts w:eastAsia="Times New Roman"/>
          <w:b/>
          <w:lang w:eastAsia="cs-CZ"/>
        </w:rPr>
        <w:t>Maximální počet bodů: 60</w:t>
      </w:r>
    </w:p>
    <w:p w:rsidR="00F6299E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Hodnotí se dosažený </w:t>
      </w:r>
      <w:r w:rsidR="00B16C80" w:rsidRPr="00A3406C">
        <w:rPr>
          <w:rFonts w:eastAsia="Times New Roman"/>
          <w:lang w:eastAsia="cs-CZ"/>
        </w:rPr>
        <w:t xml:space="preserve">studijní </w:t>
      </w:r>
      <w:r w:rsidRPr="00A3406C">
        <w:rPr>
          <w:rFonts w:eastAsia="Times New Roman"/>
          <w:lang w:eastAsia="cs-CZ"/>
        </w:rPr>
        <w:t>pr</w:t>
      </w:r>
      <w:r w:rsidR="00B16C80" w:rsidRPr="00A3406C">
        <w:rPr>
          <w:rFonts w:eastAsia="Times New Roman"/>
          <w:lang w:eastAsia="cs-CZ"/>
        </w:rPr>
        <w:t>ůměr</w:t>
      </w:r>
      <w:r w:rsidR="00F6299E" w:rsidRPr="00A3406C">
        <w:rPr>
          <w:rFonts w:eastAsia="Times New Roman"/>
          <w:lang w:eastAsia="cs-CZ"/>
        </w:rPr>
        <w:t xml:space="preserve"> ze všech předmětů:</w:t>
      </w:r>
    </w:p>
    <w:p w:rsidR="00F6299E" w:rsidRPr="00A3406C" w:rsidRDefault="002C2E55" w:rsidP="00F62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rPr>
          <w:rFonts w:eastAsia="Times New Roman"/>
          <w:bCs/>
          <w:lang w:eastAsia="cs-CZ"/>
        </w:rPr>
        <w:t xml:space="preserve">za </w:t>
      </w:r>
      <w:r w:rsidR="0056681C" w:rsidRPr="00A3406C">
        <w:rPr>
          <w:rFonts w:eastAsia="Times New Roman"/>
          <w:bCs/>
          <w:lang w:eastAsia="cs-CZ"/>
        </w:rPr>
        <w:t xml:space="preserve">2. pololetí </w:t>
      </w:r>
      <w:r w:rsidR="00C56D99">
        <w:rPr>
          <w:rFonts w:eastAsia="Times New Roman"/>
          <w:bCs/>
          <w:lang w:eastAsia="cs-CZ"/>
        </w:rPr>
        <w:t>předposledního ročníku</w:t>
      </w:r>
      <w:r w:rsidR="0056681C" w:rsidRPr="00A3406C">
        <w:rPr>
          <w:rFonts w:eastAsia="Times New Roman"/>
          <w:bCs/>
          <w:lang w:eastAsia="cs-CZ"/>
        </w:rPr>
        <w:t xml:space="preserve"> ZŠ </w:t>
      </w:r>
      <w:r w:rsidR="00F6299E" w:rsidRPr="00A3406C">
        <w:rPr>
          <w:rFonts w:eastAsia="Times New Roman"/>
          <w:bCs/>
          <w:lang w:eastAsia="cs-CZ"/>
        </w:rPr>
        <w:t xml:space="preserve">(max. 30 bodů), </w:t>
      </w:r>
    </w:p>
    <w:p w:rsidR="002C2E55" w:rsidRPr="00A3406C" w:rsidRDefault="00F6299E" w:rsidP="00F62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Cs/>
          <w:lang w:eastAsia="cs-CZ"/>
        </w:rPr>
        <w:t xml:space="preserve">za </w:t>
      </w:r>
      <w:r w:rsidR="0056681C" w:rsidRPr="00A3406C">
        <w:rPr>
          <w:rFonts w:eastAsia="Times New Roman"/>
          <w:bCs/>
          <w:lang w:eastAsia="cs-CZ"/>
        </w:rPr>
        <w:t xml:space="preserve">1. pololetí </w:t>
      </w:r>
      <w:r w:rsidR="00C56D99">
        <w:rPr>
          <w:rFonts w:eastAsia="Times New Roman"/>
          <w:bCs/>
          <w:lang w:eastAsia="cs-CZ"/>
        </w:rPr>
        <w:t xml:space="preserve">posledního ročníku </w:t>
      </w:r>
      <w:r w:rsidR="0056681C" w:rsidRPr="00A3406C">
        <w:rPr>
          <w:rFonts w:eastAsia="Times New Roman"/>
          <w:bCs/>
          <w:lang w:eastAsia="cs-CZ"/>
        </w:rPr>
        <w:t>ZŠ</w:t>
      </w:r>
      <w:r w:rsidRPr="00A3406C">
        <w:rPr>
          <w:rFonts w:eastAsia="Times New Roman"/>
          <w:bCs/>
          <w:lang w:eastAsia="cs-CZ"/>
        </w:rPr>
        <w:t xml:space="preserve"> (max. 30 bodů).</w:t>
      </w:r>
    </w:p>
    <w:p w:rsidR="00F6299E" w:rsidRPr="00A3406C" w:rsidRDefault="00F6299E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Průměr </w:t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1,00 – 1,20 ............... 30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1,21 – 1,40 ............... 25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1,41 – 1,60 ….……</w:t>
      </w:r>
      <w:r w:rsidR="00A3406C">
        <w:rPr>
          <w:rFonts w:eastAsia="Times New Roman"/>
          <w:lang w:eastAsia="cs-CZ"/>
        </w:rPr>
        <w:t>..</w:t>
      </w:r>
      <w:r w:rsidRPr="00A3406C">
        <w:rPr>
          <w:rFonts w:eastAsia="Times New Roman"/>
          <w:lang w:eastAsia="cs-CZ"/>
        </w:rPr>
        <w:t xml:space="preserve"> 20 bodů</w:t>
      </w:r>
    </w:p>
    <w:p w:rsidR="002C2E55" w:rsidRPr="00A3406C" w:rsidRDefault="002C2E55" w:rsidP="002C2E55">
      <w:pPr>
        <w:spacing w:after="0" w:line="240" w:lineRule="auto"/>
        <w:ind w:left="426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1,61 – 1,</w:t>
      </w:r>
      <w:r w:rsidR="00C76C08">
        <w:rPr>
          <w:rFonts w:eastAsia="Times New Roman"/>
          <w:lang w:eastAsia="cs-CZ"/>
        </w:rPr>
        <w:t>9</w:t>
      </w:r>
      <w:r w:rsidRPr="00A3406C">
        <w:rPr>
          <w:rFonts w:eastAsia="Times New Roman"/>
          <w:lang w:eastAsia="cs-CZ"/>
        </w:rPr>
        <w:t>0 ..………. 15 bodů</w:t>
      </w:r>
    </w:p>
    <w:p w:rsidR="002C2E55" w:rsidRPr="00A3406C" w:rsidRDefault="002C2E55" w:rsidP="002C2E55">
      <w:pPr>
        <w:spacing w:after="0" w:line="240" w:lineRule="auto"/>
        <w:ind w:left="426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</w:t>
      </w:r>
      <w:r w:rsidR="00C76C08">
        <w:rPr>
          <w:rFonts w:eastAsia="Times New Roman"/>
          <w:lang w:eastAsia="cs-CZ"/>
        </w:rPr>
        <w:t>9</w:t>
      </w:r>
      <w:r w:rsidRPr="00A3406C">
        <w:rPr>
          <w:rFonts w:eastAsia="Times New Roman"/>
          <w:lang w:eastAsia="cs-CZ"/>
        </w:rPr>
        <w:t>1 – 2,</w:t>
      </w:r>
      <w:r w:rsidR="00C76C08">
        <w:rPr>
          <w:rFonts w:eastAsia="Times New Roman"/>
          <w:lang w:eastAsia="cs-CZ"/>
        </w:rPr>
        <w:t>1</w:t>
      </w:r>
      <w:r w:rsidRPr="00A3406C">
        <w:rPr>
          <w:rFonts w:eastAsia="Times New Roman"/>
          <w:lang w:eastAsia="cs-CZ"/>
        </w:rPr>
        <w:t>0 ………... 10 bodů</w:t>
      </w:r>
    </w:p>
    <w:p w:rsidR="002C2E55" w:rsidRPr="00A3406C" w:rsidRDefault="002C2E55" w:rsidP="002C2E55">
      <w:pPr>
        <w:spacing w:after="0" w:line="240" w:lineRule="auto"/>
        <w:ind w:left="426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2,</w:t>
      </w:r>
      <w:r w:rsidR="00C76C08">
        <w:rPr>
          <w:rFonts w:eastAsia="Times New Roman"/>
          <w:lang w:eastAsia="cs-CZ"/>
        </w:rPr>
        <w:t>11</w:t>
      </w:r>
      <w:r w:rsidRPr="00A3406C">
        <w:rPr>
          <w:rFonts w:eastAsia="Times New Roman"/>
          <w:lang w:eastAsia="cs-CZ"/>
        </w:rPr>
        <w:t xml:space="preserve"> – 2,</w:t>
      </w:r>
      <w:r w:rsidR="00C76C08">
        <w:rPr>
          <w:rFonts w:eastAsia="Times New Roman"/>
          <w:lang w:eastAsia="cs-CZ"/>
        </w:rPr>
        <w:t>3</w:t>
      </w:r>
      <w:r w:rsidRPr="00A3406C">
        <w:rPr>
          <w:rFonts w:eastAsia="Times New Roman"/>
          <w:lang w:eastAsia="cs-CZ"/>
        </w:rPr>
        <w:t>0 …………  5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>Průměr                     nad 2,</w:t>
      </w:r>
      <w:r w:rsidR="00C76C08">
        <w:rPr>
          <w:rFonts w:eastAsia="Times New Roman"/>
          <w:lang w:eastAsia="cs-CZ"/>
        </w:rPr>
        <w:t>3</w:t>
      </w:r>
      <w:r w:rsidRPr="00A3406C">
        <w:rPr>
          <w:rFonts w:eastAsia="Times New Roman"/>
          <w:lang w:eastAsia="cs-CZ"/>
        </w:rPr>
        <w:t>0……….....</w:t>
      </w:r>
      <w:r w:rsidR="00A3406C">
        <w:rPr>
          <w:rFonts w:eastAsia="Times New Roman"/>
          <w:lang w:eastAsia="cs-CZ"/>
        </w:rPr>
        <w:t>...</w:t>
      </w:r>
      <w:r w:rsidRPr="00A3406C">
        <w:rPr>
          <w:rFonts w:eastAsia="Times New Roman"/>
          <w:lang w:eastAsia="cs-CZ"/>
        </w:rPr>
        <w:t>.  0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C76C08" w:rsidRPr="00C76C08" w:rsidRDefault="00C76C08" w:rsidP="002C2E55">
      <w:pPr>
        <w:numPr>
          <w:ilvl w:val="1"/>
          <w:numId w:val="1"/>
        </w:numPr>
        <w:spacing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Kritérium pro přijetí ke studiu </w:t>
      </w:r>
    </w:p>
    <w:p w:rsidR="00C76C08" w:rsidRPr="00C76C08" w:rsidRDefault="00C76C08" w:rsidP="00C76C08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  <w:r>
        <w:t>Aby mohl být uchazeč o studium ve 2. kole ke studiu přijat, musí získat alespoň 5 bodů podle bodu 1.1.</w:t>
      </w:r>
    </w:p>
    <w:p w:rsidR="00C76C08" w:rsidRPr="00C76C08" w:rsidRDefault="00C76C08" w:rsidP="00C76C08">
      <w:pPr>
        <w:spacing w:after="12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C76C08" w:rsidP="002C2E55">
      <w:pPr>
        <w:numPr>
          <w:ilvl w:val="1"/>
          <w:numId w:val="1"/>
        </w:numPr>
        <w:spacing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S</w:t>
      </w:r>
      <w:r w:rsidR="002C2E55" w:rsidRPr="00A3406C">
        <w:rPr>
          <w:rFonts w:eastAsia="Times New Roman"/>
          <w:b/>
          <w:lang w:eastAsia="cs-CZ"/>
        </w:rPr>
        <w:t>tanovení pořadí uchazečů</w:t>
      </w:r>
    </w:p>
    <w:p w:rsidR="006E32A3" w:rsidRPr="00A3406C" w:rsidRDefault="002C2E55" w:rsidP="007A6CDD">
      <w:pPr>
        <w:spacing w:after="0" w:line="240" w:lineRule="auto"/>
        <w:jc w:val="both"/>
      </w:pPr>
      <w:r w:rsidRPr="00A3406C">
        <w:rPr>
          <w:rFonts w:eastAsia="Times New Roman"/>
          <w:b/>
          <w:lang w:eastAsia="cs-CZ"/>
        </w:rPr>
        <w:t>Celkem může uchazeč získat maximálně 60 bodů.</w:t>
      </w:r>
      <w:r w:rsidR="00C76C08">
        <w:rPr>
          <w:rFonts w:eastAsia="Times New Roman"/>
          <w:b/>
          <w:lang w:eastAsia="cs-CZ"/>
        </w:rPr>
        <w:t xml:space="preserve"> </w:t>
      </w:r>
      <w:r w:rsidR="00C76C08" w:rsidRPr="00C76C08">
        <w:rPr>
          <w:rFonts w:eastAsia="Times New Roman"/>
          <w:lang w:eastAsia="cs-CZ"/>
        </w:rPr>
        <w:t>M</w:t>
      </w:r>
      <w:r w:rsidR="00C76C08" w:rsidRPr="00C76C08">
        <w:t xml:space="preserve">inimální počet bodů, který musí uchazeč získat, aby mohl být ke studiu přijat, je 5 bodů. </w:t>
      </w:r>
      <w:r w:rsidRPr="00C76C08">
        <w:rPr>
          <w:rFonts w:eastAsia="Times New Roman"/>
          <w:lang w:eastAsia="cs-CZ"/>
        </w:rPr>
        <w:t>Uchazeči se řadí podle celkového počtu bodů získaných v přijímacím řízení.</w:t>
      </w:r>
      <w:r w:rsidR="006E32A3" w:rsidRPr="00C76C08">
        <w:rPr>
          <w:rFonts w:eastAsia="Times New Roman"/>
          <w:lang w:eastAsia="cs-CZ"/>
        </w:rPr>
        <w:t xml:space="preserve"> </w:t>
      </w:r>
      <w:r w:rsidR="006E32A3" w:rsidRPr="00C76C08">
        <w:t xml:space="preserve">V případě rovnosti bodů bude mít nejdříve přednost </w:t>
      </w:r>
      <w:r w:rsidR="006E32A3" w:rsidRPr="00A3406C">
        <w:t xml:space="preserve">při přijetí uchazeč s lepším studijním průměrem </w:t>
      </w:r>
      <w:r w:rsidR="00F6299E" w:rsidRPr="00A3406C">
        <w:t>z matematiky a českého jazyka za obě hodnocená období</w:t>
      </w:r>
      <w:r w:rsidR="006E32A3" w:rsidRPr="00A3406C">
        <w:t>, dále uchazeč</w:t>
      </w:r>
      <w:r w:rsidR="00F6299E" w:rsidRPr="00A3406C">
        <w:t xml:space="preserve"> s lepším studijním průměrem </w:t>
      </w:r>
      <w:r w:rsidR="00A3406C" w:rsidRPr="00A3406C">
        <w:t>z</w:t>
      </w:r>
      <w:r w:rsidR="00F6299E" w:rsidRPr="00A3406C">
        <w:t xml:space="preserve"> anglického jazyka za obě hodnocená období</w:t>
      </w:r>
      <w:r w:rsidR="00A3406C" w:rsidRPr="00A3406C">
        <w:t xml:space="preserve">, </w:t>
      </w:r>
      <w:r w:rsidR="006E32A3" w:rsidRPr="00A3406C">
        <w:t>dále uchazeč s lepším studijním průměrem v</w:t>
      </w:r>
      <w:r w:rsidR="00A3406C" w:rsidRPr="00A3406C">
        <w:t xml:space="preserve"> 1. </w:t>
      </w:r>
      <w:r w:rsidR="006E32A3" w:rsidRPr="00A3406C">
        <w:t xml:space="preserve">pololetí </w:t>
      </w:r>
      <w:r w:rsidR="00C56D99">
        <w:t>posledního ročníku ZŠ</w:t>
      </w:r>
      <w:r w:rsidR="006E32A3" w:rsidRPr="00A3406C">
        <w:t xml:space="preserve">, </w:t>
      </w:r>
      <w:r w:rsidR="00A3406C" w:rsidRPr="00A3406C">
        <w:t xml:space="preserve">dále uchazeč s lepším studijním průměrem v 2. pololetí </w:t>
      </w:r>
      <w:r w:rsidR="00C56D99">
        <w:t>předposledního ročníku ZŠ</w:t>
      </w:r>
      <w:r w:rsidR="006E32A3" w:rsidRPr="00A3406C">
        <w:t xml:space="preserve">. Při shodě i v posledním kritériu uvedených doplňujících kritérií rozhodne los. </w:t>
      </w:r>
      <w:r w:rsidR="007A6CDD">
        <w:t xml:space="preserve">Ke studiu budou přijati ti uchazeči, kteří se umístí na místech s nevyšším počtem bodů do výše </w:t>
      </w:r>
      <w:r w:rsidR="007A6CDD">
        <w:rPr>
          <w:rFonts w:eastAsia="Times New Roman"/>
          <w:lang w:eastAsia="cs-CZ"/>
        </w:rPr>
        <w:t>p</w:t>
      </w:r>
      <w:r w:rsidR="007A6CDD" w:rsidRPr="00A3406C">
        <w:rPr>
          <w:rFonts w:eastAsia="Times New Roman"/>
          <w:bCs/>
          <w:lang w:eastAsia="cs-CZ"/>
        </w:rPr>
        <w:t>ředpokládan</w:t>
      </w:r>
      <w:r w:rsidR="007A6CDD">
        <w:rPr>
          <w:rFonts w:eastAsia="Times New Roman"/>
          <w:bCs/>
          <w:lang w:eastAsia="cs-CZ"/>
        </w:rPr>
        <w:t>ého</w:t>
      </w:r>
      <w:r w:rsidR="007A6CDD" w:rsidRPr="00A3406C">
        <w:rPr>
          <w:rFonts w:eastAsia="Times New Roman"/>
          <w:bCs/>
          <w:lang w:eastAsia="cs-CZ"/>
        </w:rPr>
        <w:t xml:space="preserve"> poč</w:t>
      </w:r>
      <w:r w:rsidR="007A6CDD">
        <w:rPr>
          <w:rFonts w:eastAsia="Times New Roman"/>
          <w:bCs/>
          <w:lang w:eastAsia="cs-CZ"/>
        </w:rPr>
        <w:t>tu</w:t>
      </w:r>
      <w:r w:rsidR="007A6CDD" w:rsidRPr="00A3406C">
        <w:rPr>
          <w:rFonts w:eastAsia="Times New Roman"/>
          <w:bCs/>
          <w:lang w:eastAsia="cs-CZ"/>
        </w:rPr>
        <w:t xml:space="preserve">  uchazečů </w:t>
      </w:r>
      <w:r w:rsidR="007A6CDD">
        <w:rPr>
          <w:rFonts w:eastAsia="Times New Roman"/>
          <w:bCs/>
          <w:lang w:eastAsia="cs-CZ"/>
        </w:rPr>
        <w:t xml:space="preserve">přijatých </w:t>
      </w:r>
      <w:r w:rsidR="007A6CDD" w:rsidRPr="00A3406C">
        <w:rPr>
          <w:rFonts w:eastAsia="Times New Roman"/>
          <w:bCs/>
          <w:lang w:eastAsia="cs-CZ"/>
        </w:rPr>
        <w:t>pro 2. kolo přijímacího řízení</w:t>
      </w:r>
      <w:r w:rsidR="007A6CDD">
        <w:rPr>
          <w:rFonts w:eastAsia="Times New Roman"/>
          <w:bCs/>
          <w:lang w:eastAsia="cs-CZ"/>
        </w:rPr>
        <w:t xml:space="preserve"> (maximální počet žáků přijatých do 1. ročníku ve všech kolech přijímacího řízení pro školní rok 2019/2020 je 30).</w:t>
      </w:r>
    </w:p>
    <w:p w:rsidR="002C2E55" w:rsidRPr="00A3406C" w:rsidRDefault="002C2E55" w:rsidP="002C2E55">
      <w:pPr>
        <w:spacing w:after="0" w:line="240" w:lineRule="auto"/>
        <w:ind w:left="180"/>
        <w:jc w:val="both"/>
        <w:rPr>
          <w:rFonts w:eastAsia="Times New Roman"/>
          <w:b/>
          <w:bCs/>
          <w:lang w:eastAsia="cs-CZ"/>
        </w:rPr>
      </w:pPr>
    </w:p>
    <w:p w:rsidR="002C2E55" w:rsidRDefault="002C2E55" w:rsidP="002C2E5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Přihlašování uchazečů </w:t>
      </w:r>
      <w:r w:rsidR="00D9211A" w:rsidRPr="00A3406C">
        <w:rPr>
          <w:rFonts w:eastAsia="Times New Roman"/>
          <w:b/>
          <w:bCs/>
          <w:lang w:eastAsia="cs-CZ"/>
        </w:rPr>
        <w:t xml:space="preserve">do 2. kola přijímacího řízení </w:t>
      </w:r>
      <w:r w:rsidRPr="00A3406C">
        <w:rPr>
          <w:rFonts w:eastAsia="Times New Roman"/>
          <w:b/>
          <w:bCs/>
          <w:lang w:eastAsia="cs-CZ"/>
        </w:rPr>
        <w:t>a průběh přijímacího řízení</w:t>
      </w:r>
    </w:p>
    <w:p w:rsidR="007113E3" w:rsidRPr="00A3406C" w:rsidRDefault="007113E3" w:rsidP="007113E3">
      <w:pPr>
        <w:spacing w:after="0" w:line="240" w:lineRule="auto"/>
        <w:ind w:left="360"/>
        <w:jc w:val="both"/>
        <w:rPr>
          <w:rFonts w:eastAsia="Times New Roman"/>
          <w:b/>
          <w:bCs/>
          <w:lang w:eastAsia="cs-CZ"/>
        </w:rPr>
      </w:pPr>
    </w:p>
    <w:p w:rsidR="009B001D" w:rsidRPr="00A3406C" w:rsidRDefault="00D9211A" w:rsidP="004E1E54">
      <w:pPr>
        <w:numPr>
          <w:ilvl w:val="1"/>
          <w:numId w:val="3"/>
        </w:numPr>
        <w:spacing w:after="0" w:line="240" w:lineRule="auto"/>
        <w:jc w:val="both"/>
      </w:pPr>
      <w:r w:rsidRPr="00A3406C">
        <w:rPr>
          <w:rFonts w:eastAsia="Times New Roman"/>
          <w:b/>
          <w:lang w:eastAsia="cs-CZ"/>
        </w:rPr>
        <w:t xml:space="preserve">Přihlášky ke studiu se předávají nebo doručují na předepsaných tiskopisech </w:t>
      </w:r>
      <w:r w:rsidR="002C2E55" w:rsidRPr="00A3406C">
        <w:rPr>
          <w:rFonts w:eastAsia="Times New Roman"/>
          <w:lang w:eastAsia="cs-CZ"/>
        </w:rPr>
        <w:t xml:space="preserve">v listinné podobě zákonným zástupcem nebo uchazečem </w:t>
      </w:r>
      <w:r w:rsidRPr="00A3406C">
        <w:rPr>
          <w:rFonts w:eastAsia="Times New Roman"/>
          <w:lang w:eastAsia="cs-CZ"/>
        </w:rPr>
        <w:t xml:space="preserve">nejpozději </w:t>
      </w:r>
      <w:r w:rsidRPr="00A52D2E">
        <w:rPr>
          <w:rFonts w:eastAsia="Times New Roman"/>
          <w:b/>
          <w:color w:val="FF0000"/>
          <w:lang w:eastAsia="cs-CZ"/>
        </w:rPr>
        <w:t xml:space="preserve">do </w:t>
      </w:r>
      <w:r w:rsidR="00A52D2E" w:rsidRPr="00A52D2E">
        <w:rPr>
          <w:rFonts w:eastAsia="Times New Roman"/>
          <w:b/>
          <w:color w:val="FF0000"/>
          <w:lang w:eastAsia="cs-CZ"/>
        </w:rPr>
        <w:t>úterý 14. května 2019 (do 15 hodin).</w:t>
      </w:r>
      <w:r w:rsidRPr="00A3406C">
        <w:rPr>
          <w:rFonts w:eastAsia="Times New Roman"/>
          <w:lang w:eastAsia="cs-CZ"/>
        </w:rPr>
        <w:t xml:space="preserve"> Pro předání nebo doručení přihlášek </w:t>
      </w:r>
      <w:r w:rsidR="009B001D" w:rsidRPr="00A3406C">
        <w:rPr>
          <w:rFonts w:eastAsia="Times New Roman"/>
          <w:lang w:eastAsia="cs-CZ"/>
        </w:rPr>
        <w:t>jsou dvě možnosti:</w:t>
      </w:r>
    </w:p>
    <w:p w:rsidR="009B001D" w:rsidRPr="00A3406C" w:rsidRDefault="009B001D" w:rsidP="009B001D">
      <w:pPr>
        <w:spacing w:after="0" w:line="240" w:lineRule="auto"/>
        <w:ind w:left="360"/>
        <w:jc w:val="both"/>
      </w:pPr>
      <w:r w:rsidRPr="00A3406C">
        <w:t>a) předat ji osobně na sekretariát naší školy: na hlavní sekretariát školy (</w:t>
      </w:r>
      <w:r w:rsidRPr="00A3406C">
        <w:rPr>
          <w:color w:val="006400"/>
        </w:rPr>
        <w:t xml:space="preserve">Gymnázium, Sokolovská 1638, Svitavy </w:t>
      </w:r>
      <w:r w:rsidRPr="00A3406C">
        <w:t>- od 7:00 do 15:00)  nebo přímo na sekretariát obchodní akademie (</w:t>
      </w:r>
      <w:r w:rsidRPr="00A3406C">
        <w:rPr>
          <w:color w:val="006400"/>
        </w:rPr>
        <w:t xml:space="preserve">T. G. Masaryka 47, Svitavy – </w:t>
      </w:r>
      <w:r w:rsidRPr="00A3406C">
        <w:t xml:space="preserve">od 7:30 do 11:30), </w:t>
      </w:r>
    </w:p>
    <w:p w:rsidR="00D9211A" w:rsidRPr="007113E3" w:rsidRDefault="009B001D" w:rsidP="009B001D">
      <w:pPr>
        <w:spacing w:after="0" w:line="240" w:lineRule="auto"/>
        <w:ind w:left="360"/>
        <w:jc w:val="both"/>
      </w:pPr>
      <w:r w:rsidRPr="00A3406C">
        <w:t xml:space="preserve">b) nebo ji poslat poštou na adresu naší </w:t>
      </w:r>
      <w:r w:rsidRPr="00082D59">
        <w:t>školy (</w:t>
      </w:r>
      <w:r w:rsidRPr="00082D59">
        <w:rPr>
          <w:color w:val="006400"/>
        </w:rPr>
        <w:t xml:space="preserve">Gymnázium, obchodní akademie, vyšší </w:t>
      </w:r>
      <w:r w:rsidRPr="007113E3">
        <w:rPr>
          <w:color w:val="006400"/>
        </w:rPr>
        <w:t>odborná škola a jazyková škola s právem státní jazykové zkoušky Svitavy, Sokolovská 1638, 56802 Svitavy</w:t>
      </w:r>
      <w:r w:rsidRPr="007113E3">
        <w:t>)</w:t>
      </w:r>
      <w:r w:rsidR="00082D59" w:rsidRPr="007113E3">
        <w:t xml:space="preserve"> </w:t>
      </w:r>
      <w:r w:rsidR="00082D59" w:rsidRPr="007113E3">
        <w:rPr>
          <w:b/>
        </w:rPr>
        <w:t xml:space="preserve">- </w:t>
      </w:r>
      <w:r w:rsidR="007113E3" w:rsidRPr="007113E3">
        <w:rPr>
          <w:rStyle w:val="st1"/>
        </w:rPr>
        <w:t xml:space="preserve">v tomto případě rozhoduje </w:t>
      </w:r>
      <w:r w:rsidR="007113E3" w:rsidRPr="007113E3">
        <w:rPr>
          <w:rStyle w:val="Zdraznn"/>
          <w:b w:val="0"/>
        </w:rPr>
        <w:t>datum</w:t>
      </w:r>
      <w:r w:rsidR="007113E3" w:rsidRPr="007113E3">
        <w:rPr>
          <w:rStyle w:val="st1"/>
        </w:rPr>
        <w:t xml:space="preserve"> poštovního </w:t>
      </w:r>
      <w:r w:rsidR="007113E3" w:rsidRPr="007113E3">
        <w:rPr>
          <w:rStyle w:val="Zdraznn"/>
          <w:b w:val="0"/>
        </w:rPr>
        <w:t>razítka</w:t>
      </w:r>
      <w:r w:rsidR="007113E3" w:rsidRPr="007113E3">
        <w:rPr>
          <w:rStyle w:val="Zdraznn"/>
          <w:b w:val="0"/>
        </w:rPr>
        <w:t xml:space="preserve"> na obálce</w:t>
      </w:r>
      <w:r w:rsidR="007113E3" w:rsidRPr="007113E3">
        <w:rPr>
          <w:rStyle w:val="st1"/>
        </w:rPr>
        <w:t xml:space="preserve">, tj. </w:t>
      </w:r>
      <w:r w:rsidR="007113E3" w:rsidRPr="007113E3">
        <w:rPr>
          <w:rStyle w:val="Zdraznn"/>
          <w:b w:val="0"/>
        </w:rPr>
        <w:t>datum</w:t>
      </w:r>
      <w:r w:rsidR="007113E3" w:rsidRPr="007113E3">
        <w:rPr>
          <w:rStyle w:val="st1"/>
        </w:rPr>
        <w:t xml:space="preserve"> odeslání</w:t>
      </w:r>
      <w:r w:rsidR="007113E3" w:rsidRPr="007113E3">
        <w:rPr>
          <w:rStyle w:val="st1"/>
        </w:rPr>
        <w:t xml:space="preserve"> nejpozději 14. 5. 2019.</w:t>
      </w:r>
    </w:p>
    <w:p w:rsidR="00D9211A" w:rsidRPr="00A3406C" w:rsidRDefault="00D9211A" w:rsidP="009B001D">
      <w:pPr>
        <w:spacing w:after="0" w:line="240" w:lineRule="auto"/>
        <w:ind w:left="360"/>
        <w:jc w:val="both"/>
      </w:pPr>
    </w:p>
    <w:p w:rsidR="00D9211A" w:rsidRPr="00A3406C" w:rsidRDefault="00D9211A" w:rsidP="009B001D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t>Uchazeč na přihlášce uv</w:t>
      </w:r>
      <w:r w:rsidR="00BF414E" w:rsidRPr="00A3406C">
        <w:t>ádí pouze jednu školu, tedy tu naši (</w:t>
      </w:r>
      <w:r w:rsidR="00BF414E" w:rsidRPr="00A3406C">
        <w:rPr>
          <w:color w:val="006400"/>
        </w:rPr>
        <w:t>Gymnázium, obchodní akademie, vyšší odborná škola a jazyková škola s právem státní jazykové zkoušky Svitavy</w:t>
      </w:r>
      <w:r w:rsidR="00BF414E" w:rsidRPr="00A3406C">
        <w:t xml:space="preserve">) a pouze obor </w:t>
      </w:r>
      <w:r w:rsidR="00BF414E" w:rsidRPr="00A3406C">
        <w:rPr>
          <w:rFonts w:eastAsia="Times New Roman"/>
          <w:bCs/>
          <w:lang w:eastAsia="cs-CZ"/>
        </w:rPr>
        <w:t>obchodní akademie,  63-41-M/02</w:t>
      </w:r>
      <w:r w:rsidR="00BF414E" w:rsidRPr="00A3406C">
        <w:t xml:space="preserve">. </w:t>
      </w:r>
      <w:r w:rsidRPr="00A3406C">
        <w:t>Škola nepožaduje, aby na přihlášce byla lékařem potvrzená zdravotní způsobilost uchazeče o studium.</w:t>
      </w:r>
      <w:r w:rsidRPr="00A3406C">
        <w:rPr>
          <w:rFonts w:eastAsia="Times New Roman"/>
          <w:lang w:eastAsia="cs-CZ"/>
        </w:rPr>
        <w:t xml:space="preserve"> Pokud si uchazeč </w:t>
      </w:r>
      <w:r w:rsidR="00BF414E" w:rsidRPr="00A3406C">
        <w:rPr>
          <w:rFonts w:eastAsia="Times New Roman"/>
          <w:lang w:eastAsia="cs-CZ"/>
        </w:rPr>
        <w:t xml:space="preserve">na </w:t>
      </w:r>
      <w:r w:rsidR="00BF414E" w:rsidRPr="00A3406C">
        <w:rPr>
          <w:color w:val="006400"/>
        </w:rPr>
        <w:t>Gymnázium, obchodní akademii, vyšší odborná školu a jazykovou školu s právem státní jazykové zkoušky Svitavy</w:t>
      </w:r>
      <w:r w:rsidR="00BF414E" w:rsidRPr="00A3406C">
        <w:rPr>
          <w:rFonts w:eastAsia="Times New Roman"/>
          <w:lang w:eastAsia="cs-CZ"/>
        </w:rPr>
        <w:t xml:space="preserve"> (na jakýkoliv obor – gymnázium nebo obchodní akademie) </w:t>
      </w:r>
      <w:r w:rsidRPr="00A3406C">
        <w:rPr>
          <w:rFonts w:eastAsia="Times New Roman"/>
          <w:lang w:eastAsia="cs-CZ"/>
        </w:rPr>
        <w:t xml:space="preserve">podával přihlášku již v prvním kole přijímacího řízení, může </w:t>
      </w:r>
      <w:r w:rsidRPr="00A3406C">
        <w:rPr>
          <w:rFonts w:eastAsia="Times New Roman"/>
          <w:color w:val="FF0000"/>
          <w:lang w:eastAsia="cs-CZ"/>
        </w:rPr>
        <w:t>vyplnit pouze první stranu přihlášky</w:t>
      </w:r>
      <w:r w:rsidRPr="00A3406C">
        <w:rPr>
          <w:rFonts w:eastAsia="Times New Roman"/>
          <w:lang w:eastAsia="cs-CZ"/>
        </w:rPr>
        <w:t>, klasifikaci uvedenou na druhé straně vyplňovat nemusí, potvrzení ze základní školy se v takovém případě také nevyžaduje.</w:t>
      </w:r>
      <w:r w:rsidR="00BF414E" w:rsidRPr="00A3406C">
        <w:rPr>
          <w:rFonts w:eastAsia="Times New Roman"/>
          <w:lang w:eastAsia="cs-CZ"/>
        </w:rPr>
        <w:t xml:space="preserve"> Ostatní uchazeči musí doložit přihlášku kompletní (včetně klasifikace za uvedená pololetí potvrzená základní školou</w:t>
      </w:r>
      <w:r w:rsidR="002660C1" w:rsidRPr="00A3406C">
        <w:rPr>
          <w:rFonts w:eastAsia="Times New Roman"/>
          <w:lang w:eastAsia="cs-CZ"/>
        </w:rPr>
        <w:t>, případně přiloženým</w:t>
      </w:r>
      <w:r w:rsidR="00A3406C" w:rsidRPr="00A3406C">
        <w:rPr>
          <w:rFonts w:eastAsia="Times New Roman"/>
          <w:lang w:eastAsia="cs-CZ"/>
        </w:rPr>
        <w:t>i</w:t>
      </w:r>
      <w:r w:rsidR="002660C1" w:rsidRPr="00A3406C">
        <w:rPr>
          <w:rFonts w:eastAsia="Times New Roman"/>
          <w:lang w:eastAsia="cs-CZ"/>
        </w:rPr>
        <w:t xml:space="preserve"> originálními vysvědčeními nebo úředně ověřenými vysvědčeními).</w:t>
      </w:r>
    </w:p>
    <w:p w:rsidR="002C2E55" w:rsidRPr="00A3406C" w:rsidRDefault="002C2E55" w:rsidP="002C2E55">
      <w:pPr>
        <w:spacing w:after="0" w:line="240" w:lineRule="auto"/>
        <w:ind w:left="360" w:hanging="360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/>
          <w:lang w:eastAsia="cs-CZ"/>
        </w:rPr>
        <w:t xml:space="preserve">Registrační číslo uchazeče, kritéria </w:t>
      </w:r>
      <w:r w:rsidRPr="00A3406C">
        <w:rPr>
          <w:rFonts w:eastAsia="Times New Roman"/>
          <w:lang w:eastAsia="cs-CZ"/>
        </w:rPr>
        <w:t>přijímacího řízení budou uchazečům sdělena písemnou formou.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Výsledky</w:t>
      </w:r>
      <w:r w:rsidRPr="00A3406C">
        <w:rPr>
          <w:rFonts w:eastAsia="Times New Roman"/>
          <w:bCs/>
          <w:lang w:eastAsia="cs-CZ"/>
        </w:rPr>
        <w:t xml:space="preserve"> budou zveřejněny pod registračními čísly </w:t>
      </w:r>
      <w:r w:rsidR="00A52D2E">
        <w:rPr>
          <w:rFonts w:eastAsia="Times New Roman"/>
          <w:bCs/>
          <w:lang w:eastAsia="cs-CZ"/>
        </w:rPr>
        <w:t xml:space="preserve">nejpozději </w:t>
      </w:r>
      <w:r w:rsidRPr="00A3406C">
        <w:rPr>
          <w:rFonts w:eastAsia="Times New Roman"/>
          <w:bCs/>
          <w:lang w:eastAsia="cs-CZ"/>
        </w:rPr>
        <w:t xml:space="preserve">dne </w:t>
      </w:r>
      <w:r w:rsidR="00A52D2E">
        <w:rPr>
          <w:rFonts w:eastAsia="Times New Roman"/>
          <w:bCs/>
          <w:lang w:eastAsia="cs-CZ"/>
        </w:rPr>
        <w:t>1</w:t>
      </w:r>
      <w:r w:rsidR="00AE24F0">
        <w:rPr>
          <w:rFonts w:eastAsia="Times New Roman"/>
          <w:bCs/>
          <w:lang w:eastAsia="cs-CZ"/>
        </w:rPr>
        <w:t>7</w:t>
      </w:r>
      <w:r w:rsidR="00A52D2E">
        <w:rPr>
          <w:rFonts w:eastAsia="Times New Roman"/>
          <w:bCs/>
          <w:lang w:eastAsia="cs-CZ"/>
        </w:rPr>
        <w:t xml:space="preserve">. května 2019 </w:t>
      </w:r>
      <w:r w:rsidRPr="00A3406C">
        <w:rPr>
          <w:rFonts w:eastAsia="Times New Roman"/>
          <w:bCs/>
          <w:color w:val="FF0000"/>
          <w:lang w:eastAsia="cs-CZ"/>
        </w:rPr>
        <w:t xml:space="preserve"> </w:t>
      </w:r>
      <w:r w:rsidRPr="00A3406C">
        <w:rPr>
          <w:rFonts w:eastAsia="Times New Roman"/>
          <w:bCs/>
          <w:lang w:eastAsia="cs-CZ"/>
        </w:rPr>
        <w:t xml:space="preserve">na veřejně přístupném místě v budově školy a na webových stránkách </w:t>
      </w:r>
      <w:r w:rsidRPr="00A3406C">
        <w:rPr>
          <w:rFonts w:eastAsia="Times New Roman"/>
          <w:lang w:eastAsia="cs-CZ"/>
        </w:rPr>
        <w:t>(</w:t>
      </w:r>
      <w:hyperlink r:id="rId5" w:history="1">
        <w:r w:rsidRPr="00A3406C">
          <w:rPr>
            <w:rFonts w:eastAsia="Times New Roman"/>
            <w:b/>
            <w:color w:val="000000"/>
            <w:u w:val="single"/>
            <w:lang w:eastAsia="cs-CZ"/>
          </w:rPr>
          <w:t>www.oa.svitavy.cz</w:t>
        </w:r>
      </w:hyperlink>
      <w:r w:rsidRPr="00A3406C">
        <w:rPr>
          <w:rFonts w:eastAsia="Times New Roman"/>
          <w:lang w:eastAsia="cs-CZ"/>
        </w:rPr>
        <w:t>)</w:t>
      </w:r>
      <w:r w:rsidRPr="00A3406C">
        <w:rPr>
          <w:rFonts w:eastAsia="Times New Roman"/>
          <w:bCs/>
          <w:lang w:eastAsia="cs-CZ"/>
        </w:rPr>
        <w:t xml:space="preserve">. Předpokládaný počet přijatých uchazečů pro 2. kolo přijímacího řízení </w:t>
      </w:r>
      <w:r w:rsidR="00A52D2E">
        <w:rPr>
          <w:rFonts w:eastAsia="Times New Roman"/>
          <w:bCs/>
          <w:lang w:eastAsia="cs-CZ"/>
        </w:rPr>
        <w:t xml:space="preserve">– </w:t>
      </w:r>
      <w:r w:rsidR="007113E3">
        <w:rPr>
          <w:rFonts w:eastAsia="Times New Roman"/>
          <w:bCs/>
          <w:lang w:eastAsia="cs-CZ"/>
        </w:rPr>
        <w:t xml:space="preserve">maximálně </w:t>
      </w:r>
      <w:bookmarkStart w:id="0" w:name="_GoBack"/>
      <w:bookmarkEnd w:id="0"/>
      <w:r w:rsidR="00A52D2E" w:rsidRPr="007113E3">
        <w:rPr>
          <w:rFonts w:eastAsia="Times New Roman"/>
          <w:b/>
          <w:bCs/>
          <w:color w:val="FF0000"/>
          <w:lang w:eastAsia="cs-CZ"/>
        </w:rPr>
        <w:t>2 žáci.</w:t>
      </w:r>
    </w:p>
    <w:p w:rsidR="002C2E55" w:rsidRPr="00A3406C" w:rsidRDefault="002C2E55" w:rsidP="002C2E55">
      <w:pPr>
        <w:tabs>
          <w:tab w:val="num" w:pos="900"/>
        </w:tabs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/>
          <w:lang w:eastAsia="cs-CZ"/>
        </w:rPr>
      </w:pPr>
      <w:r w:rsidRPr="00A3406C">
        <w:rPr>
          <w:rFonts w:eastAsia="Times New Roman"/>
          <w:b/>
          <w:bCs/>
          <w:lang w:eastAsia="cs-CZ"/>
        </w:rPr>
        <w:t>Písemně se rozhodnutí o přijetí uchazečům nezasílají</w:t>
      </w:r>
      <w:r w:rsidRPr="00A3406C">
        <w:rPr>
          <w:rFonts w:eastAsia="Times New Roman"/>
          <w:bCs/>
          <w:lang w:eastAsia="cs-CZ"/>
        </w:rPr>
        <w:t xml:space="preserve">. Podle § 183 odst. 2 zákona č. 561/2004 Sb. (školský zákon), ve znění pozdějších předpisů, se rozhodnutí o přijetí považuje za oznámené dnem zveřejnění seznamu přijatých uchazečů. 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b/>
          <w:lang w:eastAsia="cs-CZ"/>
        </w:rPr>
      </w:pPr>
    </w:p>
    <w:p w:rsidR="002C2E55" w:rsidRPr="00A3406C" w:rsidRDefault="002C2E55" w:rsidP="00FF7C1C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Písemně se odesílají pouze rozhodnutí nepřijatým uchazečům. </w:t>
      </w:r>
    </w:p>
    <w:p w:rsidR="00A3406C" w:rsidRPr="00A3406C" w:rsidRDefault="00A3406C" w:rsidP="00A3406C">
      <w:pPr>
        <w:pStyle w:val="Odstavecseseznamem"/>
        <w:rPr>
          <w:rFonts w:eastAsia="Times New Roman"/>
          <w:bCs/>
          <w:lang w:eastAsia="cs-CZ"/>
        </w:rPr>
      </w:pPr>
    </w:p>
    <w:p w:rsidR="002C2E55" w:rsidRPr="00A3406C" w:rsidRDefault="002C2E55" w:rsidP="002C2E5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/>
          <w:lang w:eastAsia="cs-CZ"/>
        </w:rPr>
        <w:t>Odvolání</w:t>
      </w:r>
      <w:r w:rsidRPr="00A3406C">
        <w:rPr>
          <w:rFonts w:eastAsia="Times New Roman"/>
          <w:lang w:eastAsia="cs-CZ"/>
        </w:rPr>
        <w:t xml:space="preserve"> proti rozhodnutí ředitele školy lze podat </w:t>
      </w:r>
      <w:r w:rsidRPr="00A3406C">
        <w:rPr>
          <w:rFonts w:eastAsia="Times New Roman"/>
          <w:b/>
          <w:lang w:eastAsia="cs-CZ"/>
        </w:rPr>
        <w:t>ve lhůtě 3 pracovních dnů</w:t>
      </w:r>
      <w:r w:rsidRPr="00A3406C">
        <w:rPr>
          <w:rFonts w:eastAsia="Times New Roman"/>
          <w:lang w:eastAsia="cs-CZ"/>
        </w:rPr>
        <w:t xml:space="preserve"> od doručení rozhodnutí.  </w:t>
      </w:r>
    </w:p>
    <w:p w:rsidR="002C2E55" w:rsidRPr="00A3406C" w:rsidRDefault="002C2E55" w:rsidP="002C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Uchazeč musí svůj úmysl vzdělávat se v dané střední škole potvrdit </w:t>
      </w:r>
      <w:r w:rsidRPr="00A3406C">
        <w:rPr>
          <w:rFonts w:eastAsia="Times New Roman"/>
          <w:b/>
          <w:lang w:eastAsia="cs-CZ"/>
        </w:rPr>
        <w:t>odevzdáním zápisového lístku</w:t>
      </w:r>
      <w:r w:rsidRPr="00A3406C">
        <w:rPr>
          <w:rFonts w:eastAsia="Times New Roman"/>
          <w:lang w:eastAsia="cs-CZ"/>
        </w:rPr>
        <w:t xml:space="preserve">, a to nejpozději do 10 pracovních dnů ode dne, kdy byl výsledek přijímacího řízení zveřejněn. </w:t>
      </w:r>
      <w:r w:rsidR="007A6CDD">
        <w:t xml:space="preserve">Uchazeč, který je žákem základní školy, obdrží zápisový lístek na základní škole. V ostatních případech vydá na žádost zletilého uchazeče nebo zákonného zástupce nezletilého uchazeče zápisový lístek krajský úřad příslušný dle místa trvalého bydliště uchazeče. </w:t>
      </w:r>
      <w:r w:rsidRPr="00A3406C">
        <w:rPr>
          <w:rFonts w:eastAsia="Times New Roman"/>
          <w:lang w:eastAsia="cs-CZ"/>
        </w:rPr>
        <w:t>Neodevzdáním zápisového lístku v daném termínu se uchazeč vzdává práva být přijat ke studiu.</w:t>
      </w:r>
      <w:r w:rsidR="007A6CDD">
        <w:rPr>
          <w:rFonts w:eastAsia="Times New Roman"/>
          <w:lang w:eastAsia="cs-CZ"/>
        </w:rPr>
        <w:t xml:space="preserve"> </w:t>
      </w:r>
      <w:r w:rsidR="007A6CDD">
        <w:t>Informace k zápisovým lístkům určuje zákon č. 561/2004 Sb., o předškolním, základním, středním, vyšším odborném a jiném vzdělávání (školský zákon) a vyhláška č. 353/2016 Sb., o přijímacím řízení ke střednímu vzdělávání.</w:t>
      </w:r>
    </w:p>
    <w:p w:rsidR="002C2E55" w:rsidRPr="00A3406C" w:rsidRDefault="002C2E55" w:rsidP="002C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/>
          <w:lang w:eastAsia="cs-CZ"/>
        </w:rPr>
        <w:t>Vzít zpět zápisový lístek</w:t>
      </w:r>
      <w:r w:rsidRPr="00A3406C">
        <w:rPr>
          <w:rFonts w:eastAsia="Times New Roman"/>
          <w:lang w:eastAsia="cs-CZ"/>
        </w:rPr>
        <w:t xml:space="preserve"> nelze. Výjimkou je případ, kdy jej uchazeč bere zpátky pro uplatnění na druhé škole, kde bylo jeho odvolání úspěšné. Dokladem pro vydání zápisového lístku je rozhodnutí o přijetí na základě odvolání. Přitom není rozhodující, ve kterém kole přijímacího řízení byl na základě odvolání přijat.</w:t>
      </w:r>
    </w:p>
    <w:p w:rsidR="002C2E55" w:rsidRPr="00A3406C" w:rsidRDefault="002C2E55" w:rsidP="002C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Předpokládaný počet přijímaných uchazečů </w:t>
      </w:r>
      <w:r w:rsidR="00A3406C" w:rsidRPr="00A3406C">
        <w:rPr>
          <w:rFonts w:eastAsia="Times New Roman"/>
          <w:b/>
          <w:bCs/>
          <w:lang w:eastAsia="cs-CZ"/>
        </w:rPr>
        <w:t xml:space="preserve">do 1. ročníku </w:t>
      </w:r>
      <w:r w:rsidRPr="00A3406C">
        <w:rPr>
          <w:rFonts w:eastAsia="Times New Roman"/>
          <w:b/>
          <w:bCs/>
          <w:lang w:eastAsia="cs-CZ"/>
        </w:rPr>
        <w:t>pro školní rok 20</w:t>
      </w:r>
      <w:r w:rsidR="006E32A3" w:rsidRPr="00A3406C">
        <w:rPr>
          <w:rFonts w:eastAsia="Times New Roman"/>
          <w:b/>
          <w:bCs/>
          <w:lang w:eastAsia="cs-CZ"/>
        </w:rPr>
        <w:t>19/2020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b/>
          <w:bCs/>
          <w:lang w:eastAsia="cs-CZ"/>
        </w:rPr>
      </w:pPr>
    </w:p>
    <w:p w:rsidR="002C2E55" w:rsidRPr="00A3406C" w:rsidRDefault="006E32A3" w:rsidP="002C2E55">
      <w:pPr>
        <w:spacing w:after="0" w:line="240" w:lineRule="auto"/>
        <w:rPr>
          <w:rFonts w:eastAsia="Times New Roman"/>
          <w:bCs/>
          <w:lang w:eastAsia="cs-CZ"/>
        </w:rPr>
      </w:pPr>
      <w:r w:rsidRPr="00A3406C">
        <w:rPr>
          <w:rFonts w:eastAsia="Times New Roman"/>
          <w:bCs/>
          <w:lang w:eastAsia="cs-CZ"/>
        </w:rPr>
        <w:t>Předpokládaný počet přijatých uchazečů p</w:t>
      </w:r>
      <w:r w:rsidR="002C2E55" w:rsidRPr="00A3406C">
        <w:rPr>
          <w:rFonts w:eastAsia="Times New Roman"/>
          <w:bCs/>
          <w:lang w:eastAsia="cs-CZ"/>
        </w:rPr>
        <w:t>ro školní rok 20</w:t>
      </w:r>
      <w:r w:rsidRPr="00A3406C">
        <w:rPr>
          <w:rFonts w:eastAsia="Times New Roman"/>
          <w:bCs/>
          <w:lang w:eastAsia="cs-CZ"/>
        </w:rPr>
        <w:t>19/2020</w:t>
      </w:r>
      <w:r w:rsidR="002C2E55" w:rsidRPr="00A3406C">
        <w:rPr>
          <w:rFonts w:eastAsia="Times New Roman"/>
          <w:bCs/>
          <w:lang w:eastAsia="cs-CZ"/>
        </w:rPr>
        <w:t xml:space="preserve"> </w:t>
      </w:r>
      <w:r w:rsidRPr="00A3406C">
        <w:rPr>
          <w:rFonts w:eastAsia="Times New Roman"/>
          <w:bCs/>
          <w:lang w:eastAsia="cs-CZ"/>
        </w:rPr>
        <w:t xml:space="preserve">ze všech kol přijímacího řízení činí </w:t>
      </w:r>
      <w:r w:rsidR="002C2E55" w:rsidRPr="00A3406C">
        <w:rPr>
          <w:rFonts w:eastAsia="Times New Roman"/>
          <w:bCs/>
          <w:lang w:eastAsia="cs-CZ"/>
        </w:rPr>
        <w:t xml:space="preserve">maximálně </w:t>
      </w:r>
      <w:r w:rsidR="005E5AA8" w:rsidRPr="00A3406C">
        <w:rPr>
          <w:rFonts w:eastAsia="Times New Roman"/>
          <w:b/>
          <w:bCs/>
          <w:lang w:eastAsia="cs-CZ"/>
        </w:rPr>
        <w:t>30</w:t>
      </w:r>
      <w:r w:rsidR="002C2E55" w:rsidRPr="00A3406C">
        <w:rPr>
          <w:rFonts w:eastAsia="Times New Roman"/>
          <w:b/>
          <w:bCs/>
          <w:lang w:eastAsia="cs-CZ"/>
        </w:rPr>
        <w:t xml:space="preserve"> uchazečů. </w:t>
      </w:r>
      <w:r w:rsidR="002C2E55" w:rsidRPr="00A3406C">
        <w:rPr>
          <w:rFonts w:eastAsia="Times New Roman"/>
          <w:bCs/>
          <w:lang w:eastAsia="cs-CZ"/>
        </w:rPr>
        <w:t xml:space="preserve"> 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52D2E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  <w:r w:rsidRPr="00A52D2E">
        <w:rPr>
          <w:rFonts w:eastAsia="Times New Roman"/>
          <w:lang w:eastAsia="cs-CZ"/>
        </w:rPr>
        <w:t xml:space="preserve">Ve Svitavách dne </w:t>
      </w:r>
      <w:r w:rsidR="00A52D2E" w:rsidRPr="00A52D2E">
        <w:rPr>
          <w:rFonts w:eastAsia="Times New Roman"/>
          <w:lang w:eastAsia="cs-CZ"/>
        </w:rPr>
        <w:t>7. května 2019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5E5AA8" w:rsidRPr="00A3406C" w:rsidRDefault="00A52D2E" w:rsidP="002C2E55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PaedDr. Bc. Milan Báča, MBA </w:t>
      </w:r>
      <w:proofErr w:type="gramStart"/>
      <w:r>
        <w:rPr>
          <w:rFonts w:eastAsia="Times New Roman"/>
          <w:lang w:eastAsia="cs-CZ"/>
        </w:rPr>
        <w:t>v.r.</w:t>
      </w:r>
      <w:proofErr w:type="gramEnd"/>
    </w:p>
    <w:p w:rsidR="00975761" w:rsidRPr="00A3406C" w:rsidRDefault="005E5AA8" w:rsidP="00A3406C">
      <w:pPr>
        <w:spacing w:after="0" w:line="240" w:lineRule="auto"/>
        <w:jc w:val="both"/>
      </w:pPr>
      <w:r w:rsidRPr="00A3406C">
        <w:rPr>
          <w:rFonts w:eastAsia="Times New Roman"/>
          <w:lang w:eastAsia="cs-CZ"/>
        </w:rPr>
        <w:t>ředitel školy</w:t>
      </w:r>
      <w:r w:rsidR="002C2E55" w:rsidRPr="00A3406C">
        <w:rPr>
          <w:rFonts w:eastAsia="Times New Roman"/>
          <w:lang w:eastAsia="cs-CZ"/>
        </w:rPr>
        <w:t xml:space="preserve">        </w:t>
      </w:r>
    </w:p>
    <w:sectPr w:rsidR="00975761" w:rsidRPr="00A3406C" w:rsidSect="007113E3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03A0"/>
    <w:multiLevelType w:val="multilevel"/>
    <w:tmpl w:val="F98C039A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66E30A5"/>
    <w:multiLevelType w:val="multilevel"/>
    <w:tmpl w:val="99C488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423C2ACF"/>
    <w:multiLevelType w:val="hybridMultilevel"/>
    <w:tmpl w:val="18329A46"/>
    <w:lvl w:ilvl="0" w:tplc="D1E84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EB76B1"/>
    <w:multiLevelType w:val="hybridMultilevel"/>
    <w:tmpl w:val="8FC04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76AF"/>
    <w:multiLevelType w:val="hybridMultilevel"/>
    <w:tmpl w:val="819CC76C"/>
    <w:lvl w:ilvl="0" w:tplc="2DE622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5"/>
    <w:rsid w:val="00082D59"/>
    <w:rsid w:val="002660C1"/>
    <w:rsid w:val="002C2E55"/>
    <w:rsid w:val="004A32A9"/>
    <w:rsid w:val="0056681C"/>
    <w:rsid w:val="005E5AA8"/>
    <w:rsid w:val="006E32A3"/>
    <w:rsid w:val="007113E3"/>
    <w:rsid w:val="007A6CDD"/>
    <w:rsid w:val="008D7857"/>
    <w:rsid w:val="008E6C7C"/>
    <w:rsid w:val="0092617E"/>
    <w:rsid w:val="00975761"/>
    <w:rsid w:val="009B001D"/>
    <w:rsid w:val="00A3406C"/>
    <w:rsid w:val="00A52D2E"/>
    <w:rsid w:val="00AE24F0"/>
    <w:rsid w:val="00B16C80"/>
    <w:rsid w:val="00BF414E"/>
    <w:rsid w:val="00C20BF8"/>
    <w:rsid w:val="00C56D99"/>
    <w:rsid w:val="00C76C08"/>
    <w:rsid w:val="00C90651"/>
    <w:rsid w:val="00D9211A"/>
    <w:rsid w:val="00F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A720"/>
  <w15:chartTrackingRefBased/>
  <w15:docId w15:val="{B930057F-FF40-40FB-A087-9F450A4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C2E55"/>
    <w:rPr>
      <w:color w:val="000000"/>
      <w:u w:val="single"/>
    </w:rPr>
  </w:style>
  <w:style w:type="paragraph" w:styleId="Zkladntext">
    <w:name w:val="Body Text"/>
    <w:basedOn w:val="Normln"/>
    <w:link w:val="ZkladntextChar"/>
    <w:rsid w:val="002C2E55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2E55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001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00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001D"/>
    <w:rPr>
      <w:b/>
      <w:bCs/>
    </w:rPr>
  </w:style>
  <w:style w:type="paragraph" w:customStyle="1" w:styleId="Default">
    <w:name w:val="Default"/>
    <w:rsid w:val="006E32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82D59"/>
    <w:rPr>
      <w:b/>
      <w:bCs/>
      <w:i w:val="0"/>
      <w:iCs w:val="0"/>
    </w:rPr>
  </w:style>
  <w:style w:type="character" w:customStyle="1" w:styleId="st1">
    <w:name w:val="st1"/>
    <w:basedOn w:val="Standardnpsmoodstavce"/>
    <w:rsid w:val="0008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.svitav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6078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Báča</dc:creator>
  <cp:keywords/>
  <dc:description/>
  <cp:lastModifiedBy>bc</cp:lastModifiedBy>
  <cp:revision>2</cp:revision>
  <dcterms:created xsi:type="dcterms:W3CDTF">2019-05-07T19:07:00Z</dcterms:created>
  <dcterms:modified xsi:type="dcterms:W3CDTF">2019-05-07T19:07:00Z</dcterms:modified>
</cp:coreProperties>
</file>