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E4" w:rsidRPr="00ED0D8C" w:rsidRDefault="00DC01E4" w:rsidP="00DC01E4">
      <w:pPr>
        <w:spacing w:before="100" w:beforeAutospacing="1" w:after="100" w:afterAutospacing="1"/>
        <w:jc w:val="center"/>
        <w:outlineLvl w:val="0"/>
        <w:rPr>
          <w:rFonts w:eastAsia="Times New Roman"/>
          <w:bCs/>
          <w:kern w:val="36"/>
          <w:sz w:val="28"/>
          <w:szCs w:val="48"/>
          <w:lang w:eastAsia="cs-CZ"/>
        </w:rPr>
      </w:pPr>
      <w:r w:rsidRPr="00ED0D8C">
        <w:rPr>
          <w:rFonts w:eastAsia="Times New Roman"/>
          <w:bCs/>
          <w:kern w:val="36"/>
          <w:sz w:val="28"/>
          <w:szCs w:val="48"/>
          <w:lang w:eastAsia="cs-CZ"/>
        </w:rPr>
        <w:t>Gymnázium a Jazyková škola s právem státní jazykové zkoušky Svitavy</w:t>
      </w:r>
    </w:p>
    <w:p w:rsidR="00DC01E4" w:rsidRPr="00ED0D8C" w:rsidRDefault="00DC01E4" w:rsidP="00DC01E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6"/>
          <w:szCs w:val="48"/>
          <w:u w:val="single"/>
          <w:lang w:eastAsia="cs-CZ"/>
        </w:rPr>
      </w:pPr>
      <w:r>
        <w:rPr>
          <w:rFonts w:eastAsia="Times New Roman"/>
          <w:b/>
          <w:bCs/>
          <w:kern w:val="36"/>
          <w:sz w:val="36"/>
          <w:szCs w:val="48"/>
          <w:u w:val="single"/>
          <w:lang w:eastAsia="cs-CZ"/>
        </w:rPr>
        <w:t xml:space="preserve">Školní seznam </w:t>
      </w:r>
      <w:r w:rsidRPr="00ED0D8C">
        <w:rPr>
          <w:rFonts w:eastAsia="Times New Roman"/>
          <w:b/>
          <w:bCs/>
          <w:kern w:val="36"/>
          <w:sz w:val="36"/>
          <w:szCs w:val="48"/>
          <w:u w:val="single"/>
          <w:lang w:eastAsia="cs-CZ"/>
        </w:rPr>
        <w:t>literárních děl pro maturitní zkoušku</w:t>
      </w:r>
    </w:p>
    <w:p w:rsidR="00DC01E4" w:rsidRPr="00ED0D8C" w:rsidRDefault="00DC01E4" w:rsidP="00DC01E4">
      <w:pPr>
        <w:pStyle w:val="Bezmezer"/>
        <w:jc w:val="center"/>
        <w:rPr>
          <w:rFonts w:ascii="Times New Roman" w:hAnsi="Times New Roman"/>
          <w:kern w:val="36"/>
          <w:sz w:val="24"/>
          <w:szCs w:val="24"/>
          <w:lang w:eastAsia="cs-CZ"/>
        </w:rPr>
      </w:pPr>
      <w:r w:rsidRPr="00ED0D8C">
        <w:rPr>
          <w:rFonts w:ascii="Times New Roman" w:hAnsi="Times New Roman"/>
          <w:kern w:val="36"/>
          <w:sz w:val="24"/>
          <w:szCs w:val="24"/>
          <w:lang w:eastAsia="cs-CZ"/>
        </w:rPr>
        <w:t>Školní rok</w:t>
      </w:r>
      <w:r>
        <w:rPr>
          <w:rFonts w:ascii="Times New Roman" w:hAnsi="Times New Roman"/>
          <w:kern w:val="36"/>
          <w:sz w:val="24"/>
          <w:szCs w:val="24"/>
          <w:lang w:eastAsia="cs-CZ"/>
        </w:rPr>
        <w:t>: 2014-2015</w:t>
      </w:r>
    </w:p>
    <w:p w:rsidR="00872672" w:rsidRPr="002A39DF" w:rsidRDefault="00872672" w:rsidP="00872672">
      <w:pPr>
        <w:pStyle w:val="Bezmez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cs-CZ"/>
        </w:rPr>
      </w:pP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Epos o </w:t>
      </w:r>
      <w:proofErr w:type="spellStart"/>
      <w:r w:rsidRPr="00DC01E4">
        <w:rPr>
          <w:rFonts w:ascii="TimesNewRoman" w:hAnsi="TimesNewRoman"/>
          <w:color w:val="000000" w:themeColor="text1"/>
        </w:rPr>
        <w:t>Gilgamešovi</w:t>
      </w:r>
      <w:proofErr w:type="spellEnd"/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Bible: Starý zákon (Genesis) 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Bible: Nový zákon (Lukášovo evangelium)</w:t>
      </w:r>
    </w:p>
    <w:p w:rsidR="007A7C1D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Ovidius: Umění milovat</w:t>
      </w:r>
      <w:r w:rsidR="007A7C1D" w:rsidRPr="00DC01E4">
        <w:rPr>
          <w:rFonts w:ascii="TimesNewRoman" w:hAnsi="TimesNewRoman"/>
          <w:color w:val="000000" w:themeColor="text1"/>
        </w:rPr>
        <w:t xml:space="preserve"> </w:t>
      </w:r>
    </w:p>
    <w:p w:rsidR="007A7C1D" w:rsidRPr="00DC01E4" w:rsidRDefault="007A7C1D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Ezopovy bajky</w:t>
      </w:r>
    </w:p>
    <w:p w:rsidR="007A7C1D" w:rsidRPr="00DC01E4" w:rsidRDefault="007A7C1D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Kristiánova legenda</w:t>
      </w:r>
    </w:p>
    <w:p w:rsidR="007A7C1D" w:rsidRPr="00DC01E4" w:rsidRDefault="007A7C1D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Kosmas: Kronika česká</w:t>
      </w:r>
    </w:p>
    <w:p w:rsidR="007A7C1D" w:rsidRPr="00DC01E4" w:rsidRDefault="007A7C1D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Jan Amos Komenský: Labyrint světa a ráj srdce</w:t>
      </w:r>
    </w:p>
    <w:p w:rsidR="007A7C1D" w:rsidRPr="00DC01E4" w:rsidRDefault="007A7C1D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 w:rsidRPr="00DC01E4">
        <w:rPr>
          <w:rFonts w:ascii="TimesNewRoman" w:hAnsi="TimesNewRoman"/>
          <w:color w:val="000000" w:themeColor="text1"/>
        </w:rPr>
        <w:t>Giovanni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</w:t>
      </w:r>
      <w:proofErr w:type="spellStart"/>
      <w:r w:rsidRPr="00DC01E4">
        <w:rPr>
          <w:rFonts w:ascii="TimesNewRoman" w:hAnsi="TimesNewRoman"/>
          <w:color w:val="000000" w:themeColor="text1"/>
        </w:rPr>
        <w:t>Boccacio</w:t>
      </w:r>
      <w:proofErr w:type="spellEnd"/>
      <w:r w:rsidRPr="00DC01E4">
        <w:rPr>
          <w:rFonts w:ascii="TimesNewRoman" w:hAnsi="TimesNewRoman"/>
          <w:color w:val="000000" w:themeColor="text1"/>
        </w:rPr>
        <w:t>: Dekameron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Francois Villon: Závěť</w:t>
      </w:r>
    </w:p>
    <w:p w:rsidR="007A7C1D" w:rsidRPr="00DC01E4" w:rsidRDefault="007A7C1D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 w:rsidRPr="00DC01E4">
        <w:rPr>
          <w:rFonts w:ascii="TimesNewRoman" w:hAnsi="TimesNewRoman"/>
          <w:color w:val="000000" w:themeColor="text1"/>
        </w:rPr>
        <w:t>Miguel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de </w:t>
      </w:r>
      <w:proofErr w:type="spellStart"/>
      <w:r w:rsidRPr="00DC01E4">
        <w:rPr>
          <w:rFonts w:ascii="TimesNewRoman" w:hAnsi="TimesNewRoman"/>
          <w:color w:val="000000" w:themeColor="text1"/>
        </w:rPr>
        <w:t>Cervantes</w:t>
      </w:r>
      <w:proofErr w:type="spellEnd"/>
      <w:r w:rsidRPr="00DC01E4">
        <w:rPr>
          <w:rFonts w:ascii="TimesNewRoman" w:hAnsi="TimesNewRoman"/>
          <w:color w:val="000000" w:themeColor="text1"/>
        </w:rPr>
        <w:t>: Důmyslný rytíř Don Quijote de la Mancha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William Shakespeare:  Hamlet</w:t>
      </w:r>
    </w:p>
    <w:p w:rsidR="007A7C1D" w:rsidRPr="00DC01E4" w:rsidRDefault="007A7C1D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 w:rsidRPr="00DC01E4">
        <w:rPr>
          <w:rFonts w:ascii="TimesNewRoman" w:hAnsi="TimesNewRoman"/>
          <w:color w:val="000000" w:themeColor="text1"/>
        </w:rPr>
        <w:t>Wiliam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Shakespeare: Romeo a Julie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 w:rsidRPr="00DC01E4">
        <w:rPr>
          <w:rFonts w:ascii="TimesNewRoman" w:hAnsi="TimesNewRoman"/>
          <w:color w:val="000000" w:themeColor="text1"/>
        </w:rPr>
        <w:t>Molière</w:t>
      </w:r>
      <w:proofErr w:type="spellEnd"/>
      <w:r w:rsidRPr="00DC01E4">
        <w:rPr>
          <w:rFonts w:ascii="TimesNewRoman" w:hAnsi="TimesNewRoman"/>
          <w:color w:val="000000" w:themeColor="text1"/>
        </w:rPr>
        <w:t>: Lakomec</w:t>
      </w:r>
    </w:p>
    <w:p w:rsidR="00DC01E4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 w:rsidRPr="00DC01E4">
        <w:rPr>
          <w:rFonts w:ascii="TimesNewRoman" w:hAnsi="TimesNewRoman"/>
          <w:color w:val="000000" w:themeColor="text1"/>
        </w:rPr>
        <w:t>Johann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Wolfgang </w:t>
      </w:r>
      <w:proofErr w:type="spellStart"/>
      <w:r w:rsidRPr="00DC01E4">
        <w:rPr>
          <w:rFonts w:ascii="TimesNewRoman" w:hAnsi="TimesNewRoman"/>
          <w:color w:val="000000" w:themeColor="text1"/>
        </w:rPr>
        <w:t>Goethe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: Utrpení mladého </w:t>
      </w:r>
      <w:proofErr w:type="spellStart"/>
      <w:r w:rsidRPr="00DC01E4">
        <w:rPr>
          <w:rFonts w:ascii="TimesNewRoman" w:hAnsi="TimesNewRoman"/>
          <w:color w:val="000000" w:themeColor="text1"/>
        </w:rPr>
        <w:t>Werthera</w:t>
      </w:r>
      <w:proofErr w:type="spellEnd"/>
    </w:p>
    <w:p w:rsidR="00DC01E4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Jane </w:t>
      </w:r>
      <w:proofErr w:type="spellStart"/>
      <w:r w:rsidRPr="00DC01E4">
        <w:rPr>
          <w:rFonts w:ascii="TimesNewRoman" w:hAnsi="TimesNewRoman"/>
          <w:color w:val="000000" w:themeColor="text1"/>
        </w:rPr>
        <w:t>Austenová</w:t>
      </w:r>
      <w:proofErr w:type="spellEnd"/>
      <w:r w:rsidRPr="00DC01E4">
        <w:rPr>
          <w:rFonts w:ascii="TimesNewRoman" w:hAnsi="TimesNewRoman"/>
          <w:color w:val="000000" w:themeColor="text1"/>
        </w:rPr>
        <w:t>:  Pýcha a předsudek</w:t>
      </w:r>
    </w:p>
    <w:p w:rsidR="00DC01E4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Alexandr </w:t>
      </w:r>
      <w:proofErr w:type="spellStart"/>
      <w:r w:rsidRPr="00DC01E4">
        <w:rPr>
          <w:rFonts w:ascii="TimesNewRoman" w:hAnsi="TimesNewRoman"/>
          <w:color w:val="000000" w:themeColor="text1"/>
        </w:rPr>
        <w:t>Sergejevič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</w:t>
      </w:r>
      <w:proofErr w:type="spellStart"/>
      <w:r w:rsidRPr="00DC01E4">
        <w:rPr>
          <w:rFonts w:ascii="TimesNewRoman" w:hAnsi="TimesNewRoman"/>
          <w:color w:val="000000" w:themeColor="text1"/>
        </w:rPr>
        <w:t>Puškin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: Evžen </w:t>
      </w:r>
      <w:proofErr w:type="spellStart"/>
      <w:r w:rsidRPr="00DC01E4">
        <w:rPr>
          <w:rFonts w:ascii="TimesNewRoman" w:hAnsi="TimesNewRoman"/>
          <w:color w:val="000000" w:themeColor="text1"/>
        </w:rPr>
        <w:t>Oněgin</w:t>
      </w:r>
      <w:proofErr w:type="spellEnd"/>
    </w:p>
    <w:p w:rsid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 w:rsidRPr="00DC01E4">
        <w:rPr>
          <w:rFonts w:ascii="TimesNewRoman" w:hAnsi="TimesNewRoman"/>
          <w:color w:val="000000" w:themeColor="text1"/>
        </w:rPr>
        <w:t>Victor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Hugo: Bídníci</w:t>
      </w:r>
    </w:p>
    <w:p w:rsidR="00DC01E4" w:rsidRPr="00DC01E4" w:rsidRDefault="00DC01E4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>
        <w:rPr>
          <w:rFonts w:ascii="TimesNewRoman" w:hAnsi="TimesNewRoman"/>
          <w:color w:val="000000" w:themeColor="text1"/>
        </w:rPr>
        <w:t xml:space="preserve">Charles Dickens: </w:t>
      </w:r>
      <w:proofErr w:type="spellStart"/>
      <w:r>
        <w:rPr>
          <w:rFonts w:ascii="TimesNewRoman" w:hAnsi="TimesNewRoman"/>
          <w:color w:val="000000" w:themeColor="text1"/>
        </w:rPr>
        <w:t>Oliwer</w:t>
      </w:r>
      <w:proofErr w:type="spellEnd"/>
      <w:r>
        <w:rPr>
          <w:rFonts w:ascii="TimesNewRoman" w:hAnsi="TimesNewRoman"/>
          <w:color w:val="000000" w:themeColor="text1"/>
        </w:rPr>
        <w:t xml:space="preserve"> Twist **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 w:rsidRPr="00DC01E4">
        <w:rPr>
          <w:rFonts w:ascii="TimesNewRoman" w:hAnsi="TimesNewRoman"/>
          <w:color w:val="000000" w:themeColor="text1"/>
        </w:rPr>
        <w:t>Honoré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de Balzac: Otec Goriot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Edgar Allan Poe: Povídky</w:t>
      </w:r>
    </w:p>
    <w:p w:rsidR="007A7C1D" w:rsidRPr="00DC01E4" w:rsidRDefault="007A7C1D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 w:rsidRPr="00DC01E4">
        <w:rPr>
          <w:rFonts w:ascii="TimesNewRoman" w:hAnsi="TimesNewRoman"/>
          <w:color w:val="000000" w:themeColor="text1"/>
        </w:rPr>
        <w:t>Arthur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Rimbaud: Opilý koráb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Charles </w:t>
      </w:r>
      <w:proofErr w:type="spellStart"/>
      <w:r w:rsidRPr="00DC01E4">
        <w:rPr>
          <w:rFonts w:ascii="TimesNewRoman" w:hAnsi="TimesNewRoman"/>
          <w:color w:val="000000" w:themeColor="text1"/>
        </w:rPr>
        <w:t>Baudelaire</w:t>
      </w:r>
      <w:proofErr w:type="spellEnd"/>
      <w:r w:rsidRPr="00DC01E4">
        <w:rPr>
          <w:rFonts w:ascii="TimesNewRoman" w:hAnsi="TimesNewRoman"/>
          <w:color w:val="000000" w:themeColor="text1"/>
        </w:rPr>
        <w:t>: Květy zla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Fjodor Michajlovič Dostojevskij:  Zločin a trest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Lev Nikolajevič Tolstoj: Anna Kareninová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Emile </w:t>
      </w:r>
      <w:proofErr w:type="spellStart"/>
      <w:r w:rsidRPr="00DC01E4">
        <w:rPr>
          <w:rFonts w:ascii="TimesNewRoman" w:hAnsi="TimesNewRoman"/>
          <w:color w:val="000000" w:themeColor="text1"/>
        </w:rPr>
        <w:t>Zola</w:t>
      </w:r>
      <w:proofErr w:type="spellEnd"/>
      <w:r w:rsidRPr="00DC01E4">
        <w:rPr>
          <w:rFonts w:ascii="TimesNewRoman" w:hAnsi="TimesNewRoman"/>
          <w:color w:val="000000" w:themeColor="text1"/>
        </w:rPr>
        <w:t>: Zabiják</w:t>
      </w:r>
    </w:p>
    <w:p w:rsidR="00660223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Oscar </w:t>
      </w:r>
      <w:proofErr w:type="spellStart"/>
      <w:r w:rsidRPr="00DC01E4">
        <w:rPr>
          <w:rFonts w:ascii="TimesNewRoman" w:hAnsi="TimesNewRoman"/>
          <w:color w:val="000000" w:themeColor="text1"/>
        </w:rPr>
        <w:t>Wilde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: Obraz </w:t>
      </w:r>
      <w:proofErr w:type="spellStart"/>
      <w:r w:rsidRPr="00DC01E4">
        <w:rPr>
          <w:rFonts w:ascii="TimesNewRoman" w:hAnsi="TimesNewRoman"/>
          <w:color w:val="000000" w:themeColor="text1"/>
        </w:rPr>
        <w:t>Doriana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</w:t>
      </w:r>
      <w:proofErr w:type="spellStart"/>
      <w:r w:rsidRPr="00DC01E4">
        <w:rPr>
          <w:rFonts w:ascii="TimesNewRoman" w:hAnsi="TimesNewRoman"/>
          <w:color w:val="000000" w:themeColor="text1"/>
        </w:rPr>
        <w:t>Graye</w:t>
      </w:r>
      <w:proofErr w:type="spellEnd"/>
    </w:p>
    <w:p w:rsidR="00DC01E4" w:rsidRPr="00DC01E4" w:rsidRDefault="00DC01E4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>
        <w:rPr>
          <w:rFonts w:ascii="TimesNewRoman" w:hAnsi="TimesNewRoman"/>
          <w:color w:val="000000" w:themeColor="text1"/>
        </w:rPr>
        <w:t xml:space="preserve">Oscar </w:t>
      </w:r>
      <w:proofErr w:type="spellStart"/>
      <w:r>
        <w:rPr>
          <w:rFonts w:ascii="TimesNewRoman" w:hAnsi="TimesNewRoman"/>
          <w:color w:val="000000" w:themeColor="text1"/>
        </w:rPr>
        <w:t>Wilde</w:t>
      </w:r>
      <w:proofErr w:type="spellEnd"/>
      <w:r>
        <w:rPr>
          <w:rFonts w:ascii="TimesNewRoman" w:hAnsi="TimesNewRoman"/>
          <w:color w:val="000000" w:themeColor="text1"/>
        </w:rPr>
        <w:t xml:space="preserve">: Jak je důležité </w:t>
      </w:r>
      <w:proofErr w:type="spellStart"/>
      <w:r>
        <w:rPr>
          <w:rFonts w:ascii="TimesNewRoman" w:hAnsi="TimesNewRoman"/>
          <w:color w:val="000000" w:themeColor="text1"/>
        </w:rPr>
        <w:t>míti</w:t>
      </w:r>
      <w:proofErr w:type="spellEnd"/>
      <w:r>
        <w:rPr>
          <w:rFonts w:ascii="TimesNewRoman" w:hAnsi="TimesNewRoman"/>
          <w:color w:val="000000" w:themeColor="text1"/>
        </w:rPr>
        <w:t xml:space="preserve"> Filipa **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Henryk Sienkiewicz: Quo vadis?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Gustave Flaubert: Paní Bovaryová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color w:val="000000" w:themeColor="text1"/>
        </w:rPr>
        <w:t>Charlotte Brönteová</w:t>
      </w:r>
      <w:r w:rsidRPr="00DC01E4">
        <w:rPr>
          <w:rFonts w:ascii="TimesNewRoman" w:hAnsi="TimesNewRoman"/>
          <w:color w:val="000000" w:themeColor="text1"/>
        </w:rPr>
        <w:t>: Jana Eyrová</w:t>
      </w:r>
    </w:p>
    <w:p w:rsidR="00660223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Robert Louis Stevenson: Podivuhodný příběh dr. </w:t>
      </w:r>
      <w:proofErr w:type="spellStart"/>
      <w:r w:rsidRPr="00DC01E4">
        <w:rPr>
          <w:rFonts w:ascii="TimesNewRoman" w:hAnsi="TimesNewRoman"/>
          <w:color w:val="000000" w:themeColor="text1"/>
        </w:rPr>
        <w:t>Jekylla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a pana </w:t>
      </w:r>
      <w:proofErr w:type="spellStart"/>
      <w:r w:rsidRPr="00DC01E4">
        <w:rPr>
          <w:rFonts w:ascii="TimesNewRoman" w:hAnsi="TimesNewRoman"/>
          <w:color w:val="000000" w:themeColor="text1"/>
        </w:rPr>
        <w:t>Hyda</w:t>
      </w:r>
      <w:proofErr w:type="spellEnd"/>
    </w:p>
    <w:p w:rsidR="00DC01E4" w:rsidRPr="00DC01E4" w:rsidRDefault="00DC01E4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>
        <w:rPr>
          <w:rFonts w:ascii="TimesNewRoman" w:hAnsi="TimesNewRoman"/>
          <w:color w:val="000000" w:themeColor="text1"/>
        </w:rPr>
        <w:t>Guy</w:t>
      </w:r>
      <w:proofErr w:type="spellEnd"/>
      <w:r>
        <w:rPr>
          <w:rFonts w:ascii="TimesNewRoman" w:hAnsi="TimesNewRoman"/>
          <w:color w:val="000000" w:themeColor="text1"/>
        </w:rPr>
        <w:t xml:space="preserve"> de </w:t>
      </w:r>
      <w:proofErr w:type="spellStart"/>
      <w:r>
        <w:rPr>
          <w:rFonts w:ascii="TimesNewRoman" w:hAnsi="TimesNewRoman"/>
          <w:color w:val="000000" w:themeColor="text1"/>
        </w:rPr>
        <w:t>Maupassant</w:t>
      </w:r>
      <w:proofErr w:type="spellEnd"/>
      <w:r>
        <w:rPr>
          <w:rFonts w:ascii="TimesNewRoman" w:hAnsi="TimesNewRoman"/>
          <w:color w:val="000000" w:themeColor="text1"/>
        </w:rPr>
        <w:t>: Miláček **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Karel Hynek Mácha:  Máj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Karel Havlíček Borovský: Tyrolské elegie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Karel Jaromír Erben: Kytice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Božena Němcová: Babička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Jan Neruda: Povídky malostranské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Otokar Březina: Tajemné dálky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Karel Hlaváček: Pozdě k ránu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Karolína Světlá: Vesnický román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Jakub Arbes: Svatý Xaverius</w:t>
      </w:r>
    </w:p>
    <w:p w:rsidR="00DC01E4" w:rsidRPr="00DC01E4" w:rsidRDefault="00DC01E4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Alois Jirásek: F. L. Věk</w:t>
      </w:r>
      <w:r>
        <w:rPr>
          <w:rFonts w:ascii="TimesNewRoman" w:hAnsi="TimesNewRoman"/>
          <w:color w:val="000000" w:themeColor="text1"/>
        </w:rPr>
        <w:t xml:space="preserve"> *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Alois Jirásek: Filozofská historie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Josef Václav Sládek: Selské písně</w:t>
      </w:r>
      <w:r w:rsidR="00DC01E4">
        <w:rPr>
          <w:rFonts w:ascii="TimesNewRoman" w:hAnsi="TimesNewRoman"/>
          <w:color w:val="000000" w:themeColor="text1"/>
        </w:rPr>
        <w:t xml:space="preserve"> *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Julius Zeyer: Tři legendy o krucifixu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Svatopluk Čech: Nový epochální výlet pana Broučka, tentokráte do XV. Století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Karel Václav Rais: Zapadlí vlastenci</w:t>
      </w:r>
      <w:r w:rsidR="00DC01E4">
        <w:rPr>
          <w:rFonts w:ascii="TimesNewRoman" w:hAnsi="TimesNewRoman"/>
          <w:color w:val="000000" w:themeColor="text1"/>
        </w:rPr>
        <w:t xml:space="preserve"> *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Josef Kajetán Tyl: Strakonický dudák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Alois a Vilém Mrštíkové: Maryša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Nikolaj V. Gogol: Revizor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Anton P. Čechov: Strýček Váňa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Jaroslav Vrchlický: Noc na Karlštejně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lastRenderedPageBreak/>
        <w:t>Alois Jirásek: Lucerna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Samuel </w:t>
      </w:r>
      <w:proofErr w:type="spellStart"/>
      <w:r w:rsidRPr="00DC01E4">
        <w:rPr>
          <w:rFonts w:ascii="TimesNewRoman" w:hAnsi="TimesNewRoman"/>
          <w:color w:val="000000" w:themeColor="text1"/>
        </w:rPr>
        <w:t>Beckett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Čekání na Godota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George B. Shaw: Pygmalion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Tennessee </w:t>
      </w:r>
      <w:proofErr w:type="spellStart"/>
      <w:r w:rsidRPr="00DC01E4">
        <w:rPr>
          <w:rFonts w:ascii="TimesNewRoman" w:hAnsi="TimesNewRoman"/>
          <w:color w:val="000000" w:themeColor="text1"/>
        </w:rPr>
        <w:t>Williams</w:t>
      </w:r>
      <w:proofErr w:type="spellEnd"/>
      <w:r w:rsidRPr="00DC01E4">
        <w:rPr>
          <w:rFonts w:ascii="TimesNewRoman" w:hAnsi="TimesNewRoman"/>
          <w:color w:val="000000" w:themeColor="text1"/>
        </w:rPr>
        <w:t>: Kočka na rozpálené plechové střeše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Guillaume Apollinaire: Alkoholy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Allen Ginsberg: Kvílení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Christian </w:t>
      </w:r>
      <w:proofErr w:type="spellStart"/>
      <w:r w:rsidRPr="00DC01E4">
        <w:rPr>
          <w:rFonts w:ascii="TimesNewRoman" w:hAnsi="TimesNewRoman"/>
          <w:color w:val="000000" w:themeColor="text1"/>
        </w:rPr>
        <w:t>Morgenstern</w:t>
      </w:r>
      <w:proofErr w:type="spellEnd"/>
      <w:r w:rsidRPr="00DC01E4">
        <w:rPr>
          <w:rFonts w:ascii="TimesNewRoman" w:hAnsi="TimesNewRoman"/>
          <w:color w:val="000000" w:themeColor="text1"/>
        </w:rPr>
        <w:t>: Šibeniční písně</w:t>
      </w:r>
    </w:p>
    <w:p w:rsidR="00872672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 w:rsidRPr="00DC01E4">
        <w:rPr>
          <w:rFonts w:ascii="TimesNewRoman" w:hAnsi="TimesNewRoman"/>
          <w:color w:val="000000" w:themeColor="text1"/>
        </w:rPr>
        <w:t>Franz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Kafka: Pro</w:t>
      </w:r>
      <w:r w:rsidR="007055C5" w:rsidRPr="00DC01E4">
        <w:rPr>
          <w:rFonts w:ascii="TimesNewRoman" w:hAnsi="TimesNewRoman"/>
          <w:color w:val="000000" w:themeColor="text1"/>
        </w:rPr>
        <w:t>měna</w:t>
      </w:r>
      <w:r w:rsidR="00DC01E4">
        <w:rPr>
          <w:rFonts w:ascii="TimesNewRoman" w:hAnsi="TimesNewRoman"/>
          <w:color w:val="000000" w:themeColor="text1"/>
        </w:rPr>
        <w:t xml:space="preserve"> *</w:t>
      </w:r>
    </w:p>
    <w:p w:rsidR="00DC01E4" w:rsidRPr="00DC01E4" w:rsidRDefault="00DC01E4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>
        <w:rPr>
          <w:rFonts w:ascii="TimesNewRoman" w:hAnsi="TimesNewRoman"/>
          <w:color w:val="000000" w:themeColor="text1"/>
        </w:rPr>
        <w:t>Franz</w:t>
      </w:r>
      <w:proofErr w:type="spellEnd"/>
      <w:r>
        <w:rPr>
          <w:rFonts w:ascii="TimesNewRoman" w:hAnsi="TimesNewRoman"/>
          <w:color w:val="000000" w:themeColor="text1"/>
        </w:rPr>
        <w:t xml:space="preserve"> Kafka: Proces **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Michail Bulgakov: Mistr a Markétka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Ernest </w:t>
      </w:r>
      <w:proofErr w:type="spellStart"/>
      <w:r w:rsidRPr="00DC01E4">
        <w:rPr>
          <w:rFonts w:ascii="TimesNewRoman" w:hAnsi="TimesNewRoman"/>
          <w:color w:val="000000" w:themeColor="text1"/>
        </w:rPr>
        <w:t>Hemingway</w:t>
      </w:r>
      <w:proofErr w:type="spellEnd"/>
      <w:r w:rsidRPr="00DC01E4">
        <w:rPr>
          <w:rFonts w:ascii="TimesNewRoman" w:hAnsi="TimesNewRoman"/>
          <w:color w:val="000000" w:themeColor="text1"/>
        </w:rPr>
        <w:t>: Sbohem, armádo</w:t>
      </w:r>
    </w:p>
    <w:p w:rsidR="007055C5" w:rsidRPr="00DC01E4" w:rsidRDefault="007055C5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Ernest </w:t>
      </w:r>
      <w:proofErr w:type="spellStart"/>
      <w:r w:rsidRPr="00DC01E4">
        <w:rPr>
          <w:rFonts w:ascii="TimesNewRoman" w:hAnsi="TimesNewRoman"/>
          <w:color w:val="000000" w:themeColor="text1"/>
        </w:rPr>
        <w:t>Hemingway</w:t>
      </w:r>
      <w:proofErr w:type="spellEnd"/>
      <w:r w:rsidRPr="00DC01E4">
        <w:rPr>
          <w:rFonts w:ascii="TimesNewRoman" w:hAnsi="TimesNewRoman"/>
          <w:color w:val="000000" w:themeColor="text1"/>
        </w:rPr>
        <w:t>: Stařec a moře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Erich Maria </w:t>
      </w:r>
      <w:proofErr w:type="spellStart"/>
      <w:r w:rsidRPr="00DC01E4">
        <w:rPr>
          <w:rFonts w:ascii="TimesNewRoman" w:hAnsi="TimesNewRoman"/>
          <w:color w:val="000000" w:themeColor="text1"/>
        </w:rPr>
        <w:t>Remarque</w:t>
      </w:r>
      <w:proofErr w:type="spellEnd"/>
      <w:r w:rsidRPr="00DC01E4">
        <w:rPr>
          <w:rFonts w:ascii="TimesNewRoman" w:hAnsi="TimesNewRoman"/>
          <w:color w:val="000000" w:themeColor="text1"/>
        </w:rPr>
        <w:t>: Na západní frontě klid</w:t>
      </w:r>
    </w:p>
    <w:p w:rsid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Romain Rolland: Petr a Lucie</w:t>
      </w:r>
      <w:r w:rsidR="00DC01E4" w:rsidRPr="00DC01E4">
        <w:rPr>
          <w:rFonts w:ascii="TimesNewRoman" w:hAnsi="TimesNewRoman"/>
          <w:color w:val="000000" w:themeColor="text1"/>
        </w:rPr>
        <w:t xml:space="preserve"> </w:t>
      </w:r>
    </w:p>
    <w:p w:rsidR="00DC01E4" w:rsidRPr="00DC01E4" w:rsidRDefault="00DC01E4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 w:rsidRPr="00DC01E4">
        <w:rPr>
          <w:rFonts w:ascii="TimesNewRoman" w:hAnsi="TimesNewRoman"/>
          <w:color w:val="000000" w:themeColor="text1"/>
        </w:rPr>
        <w:t>Francis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</w:t>
      </w:r>
      <w:proofErr w:type="spellStart"/>
      <w:r w:rsidRPr="00DC01E4">
        <w:rPr>
          <w:rFonts w:ascii="TimesNewRoman" w:hAnsi="TimesNewRoman"/>
          <w:color w:val="000000" w:themeColor="text1"/>
        </w:rPr>
        <w:t>Scott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</w:t>
      </w:r>
      <w:proofErr w:type="spellStart"/>
      <w:r w:rsidRPr="00DC01E4">
        <w:rPr>
          <w:rFonts w:ascii="TimesNewRoman" w:hAnsi="TimesNewRoman"/>
          <w:color w:val="000000" w:themeColor="text1"/>
        </w:rPr>
        <w:t>Fitzgerald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: Velký </w:t>
      </w:r>
      <w:proofErr w:type="spellStart"/>
      <w:r w:rsidRPr="00DC01E4">
        <w:rPr>
          <w:rFonts w:ascii="TimesNewRoman" w:hAnsi="TimesNewRoman"/>
          <w:color w:val="000000" w:themeColor="text1"/>
        </w:rPr>
        <w:t>Gatsby</w:t>
      </w:r>
      <w:proofErr w:type="spellEnd"/>
    </w:p>
    <w:p w:rsidR="00DC01E4" w:rsidRDefault="00DC01E4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>
        <w:rPr>
          <w:rFonts w:ascii="TimesNewRoman" w:hAnsi="TimesNewRoman"/>
          <w:color w:val="000000" w:themeColor="text1"/>
        </w:rPr>
        <w:t xml:space="preserve">John </w:t>
      </w:r>
      <w:proofErr w:type="spellStart"/>
      <w:r>
        <w:rPr>
          <w:rFonts w:ascii="TimesNewRoman" w:hAnsi="TimesNewRoman"/>
          <w:color w:val="000000" w:themeColor="text1"/>
        </w:rPr>
        <w:t>Steinbeck</w:t>
      </w:r>
      <w:proofErr w:type="spellEnd"/>
      <w:r>
        <w:rPr>
          <w:rFonts w:ascii="TimesNewRoman" w:hAnsi="TimesNewRoman"/>
          <w:color w:val="000000" w:themeColor="text1"/>
        </w:rPr>
        <w:t>: O myších a lidech **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Albert </w:t>
      </w:r>
      <w:proofErr w:type="spellStart"/>
      <w:r w:rsidRPr="00DC01E4">
        <w:rPr>
          <w:rFonts w:ascii="TimesNewRoman" w:hAnsi="TimesNewRoman"/>
          <w:color w:val="000000" w:themeColor="text1"/>
        </w:rPr>
        <w:t>Camus</w:t>
      </w:r>
      <w:proofErr w:type="spellEnd"/>
      <w:r w:rsidRPr="00DC01E4">
        <w:rPr>
          <w:rFonts w:ascii="TimesNewRoman" w:hAnsi="TimesNewRoman"/>
          <w:color w:val="000000" w:themeColor="text1"/>
        </w:rPr>
        <w:t>: Cizinec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Antoine de Saint-Exupéry: Malý princ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George Orwell: Farma zvířat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 w:rsidRPr="00DC01E4">
        <w:rPr>
          <w:rFonts w:ascii="TimesNewRoman" w:hAnsi="TimesNewRoman"/>
          <w:color w:val="000000" w:themeColor="text1"/>
        </w:rPr>
        <w:t>Joseph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Heller: Hlava XXII</w:t>
      </w:r>
      <w:r w:rsidR="00DC01E4">
        <w:rPr>
          <w:rFonts w:ascii="TimesNewRoman" w:hAnsi="TimesNewRoman"/>
          <w:color w:val="000000" w:themeColor="text1"/>
        </w:rPr>
        <w:t xml:space="preserve"> *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Alexandr I. Solženicyn: Jeden den Ivana Děnisoviče</w:t>
      </w:r>
    </w:p>
    <w:p w:rsidR="00792BA8" w:rsidRDefault="00872672" w:rsidP="00792BA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Ken Kesey: Vyhoďme ho z kola ven</w:t>
      </w:r>
    </w:p>
    <w:p w:rsidR="00792BA8" w:rsidRPr="00792BA8" w:rsidRDefault="00792BA8" w:rsidP="00792BA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792BA8">
        <w:rPr>
          <w:lang w:eastAsia="cs-CZ"/>
        </w:rPr>
        <w:t xml:space="preserve">Jack </w:t>
      </w:r>
      <w:proofErr w:type="spellStart"/>
      <w:r w:rsidRPr="00792BA8">
        <w:rPr>
          <w:lang w:eastAsia="cs-CZ"/>
        </w:rPr>
        <w:t>Kerouac</w:t>
      </w:r>
      <w:proofErr w:type="spellEnd"/>
      <w:r w:rsidRPr="00792BA8">
        <w:rPr>
          <w:lang w:eastAsia="cs-CZ"/>
        </w:rPr>
        <w:t>: Na cestě</w:t>
      </w:r>
      <w:r>
        <w:rPr>
          <w:lang w:eastAsia="cs-CZ"/>
        </w:rPr>
        <w:t>**</w:t>
      </w:r>
    </w:p>
    <w:p w:rsidR="00792BA8" w:rsidRPr="00792BA8" w:rsidRDefault="00792BA8" w:rsidP="00792BA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proofErr w:type="spellStart"/>
      <w:r w:rsidRPr="00792BA8">
        <w:rPr>
          <w:lang w:eastAsia="cs-CZ"/>
        </w:rPr>
        <w:t>M</w:t>
      </w:r>
      <w:r>
        <w:rPr>
          <w:lang w:eastAsia="cs-CZ"/>
        </w:rPr>
        <w:t>ichail</w:t>
      </w:r>
      <w:proofErr w:type="spellEnd"/>
      <w:r>
        <w:rPr>
          <w:lang w:eastAsia="cs-CZ"/>
        </w:rPr>
        <w:t xml:space="preserve"> A.</w:t>
      </w:r>
      <w:r w:rsidRPr="00792BA8">
        <w:rPr>
          <w:lang w:eastAsia="cs-CZ"/>
        </w:rPr>
        <w:t xml:space="preserve"> </w:t>
      </w:r>
      <w:proofErr w:type="spellStart"/>
      <w:r w:rsidRPr="00792BA8">
        <w:rPr>
          <w:lang w:eastAsia="cs-CZ"/>
        </w:rPr>
        <w:t>Šolochov</w:t>
      </w:r>
      <w:proofErr w:type="spellEnd"/>
      <w:r w:rsidRPr="00792BA8">
        <w:rPr>
          <w:lang w:eastAsia="cs-CZ"/>
        </w:rPr>
        <w:t>: Osud člověka</w:t>
      </w:r>
      <w:r>
        <w:rPr>
          <w:lang w:eastAsia="cs-CZ"/>
        </w:rPr>
        <w:t>**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William </w:t>
      </w:r>
      <w:proofErr w:type="spellStart"/>
      <w:r w:rsidRPr="00DC01E4">
        <w:rPr>
          <w:rFonts w:ascii="TimesNewRoman" w:hAnsi="TimesNewRoman"/>
          <w:color w:val="000000" w:themeColor="text1"/>
        </w:rPr>
        <w:t>Styron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: </w:t>
      </w:r>
      <w:proofErr w:type="spellStart"/>
      <w:r w:rsidRPr="00DC01E4">
        <w:rPr>
          <w:rFonts w:ascii="TimesNewRoman" w:hAnsi="TimesNewRoman"/>
          <w:color w:val="000000" w:themeColor="text1"/>
        </w:rPr>
        <w:t>Sophiina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 volba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Umberto Eco: Jméno růže</w:t>
      </w:r>
    </w:p>
    <w:p w:rsidR="00872672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John </w:t>
      </w:r>
      <w:proofErr w:type="spellStart"/>
      <w:r w:rsidRPr="00DC01E4">
        <w:rPr>
          <w:rFonts w:ascii="TimesNewRoman" w:hAnsi="TimesNewRoman"/>
          <w:color w:val="000000" w:themeColor="text1"/>
        </w:rPr>
        <w:t>Irving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: </w:t>
      </w:r>
      <w:r w:rsidR="007055C5" w:rsidRPr="00DC01E4">
        <w:rPr>
          <w:rFonts w:ascii="TimesNewRoman" w:hAnsi="TimesNewRoman"/>
          <w:color w:val="000000" w:themeColor="text1"/>
        </w:rPr>
        <w:t>Pravidla moštárny</w:t>
      </w:r>
      <w:r w:rsidR="00DC01E4">
        <w:rPr>
          <w:rFonts w:ascii="TimesNewRoman" w:hAnsi="TimesNewRoman"/>
          <w:color w:val="000000" w:themeColor="text1"/>
        </w:rPr>
        <w:t xml:space="preserve"> *</w:t>
      </w:r>
    </w:p>
    <w:p w:rsidR="00DC01E4" w:rsidRPr="00DC01E4" w:rsidRDefault="00DC01E4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John </w:t>
      </w:r>
      <w:proofErr w:type="spellStart"/>
      <w:r w:rsidRPr="00DC01E4">
        <w:rPr>
          <w:rFonts w:ascii="TimesNewRoman" w:hAnsi="TimesNewRoman"/>
          <w:color w:val="000000" w:themeColor="text1"/>
        </w:rPr>
        <w:t>Irving</w:t>
      </w:r>
      <w:proofErr w:type="spellEnd"/>
      <w:r w:rsidRPr="00DC01E4">
        <w:rPr>
          <w:rFonts w:ascii="TimesNewRoman" w:hAnsi="TimesNewRoman"/>
          <w:color w:val="000000" w:themeColor="text1"/>
        </w:rPr>
        <w:t xml:space="preserve">: </w:t>
      </w:r>
      <w:r>
        <w:rPr>
          <w:rFonts w:ascii="TimesNewRoman" w:hAnsi="TimesNewRoman"/>
          <w:color w:val="000000" w:themeColor="text1"/>
        </w:rPr>
        <w:t xml:space="preserve">Svět podle </w:t>
      </w:r>
      <w:proofErr w:type="spellStart"/>
      <w:r>
        <w:rPr>
          <w:rFonts w:ascii="TimesNewRoman" w:hAnsi="TimesNewRoman"/>
          <w:color w:val="000000" w:themeColor="text1"/>
        </w:rPr>
        <w:t>Garpa</w:t>
      </w:r>
      <w:proofErr w:type="spellEnd"/>
      <w:r>
        <w:rPr>
          <w:rFonts w:ascii="TimesNewRoman" w:hAnsi="TimesNewRoman"/>
          <w:color w:val="000000" w:themeColor="text1"/>
        </w:rPr>
        <w:t xml:space="preserve"> **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Alberto </w:t>
      </w:r>
      <w:proofErr w:type="spellStart"/>
      <w:r w:rsidRPr="00DC01E4">
        <w:rPr>
          <w:rFonts w:ascii="TimesNewRoman" w:hAnsi="TimesNewRoman"/>
          <w:color w:val="000000" w:themeColor="text1"/>
        </w:rPr>
        <w:t>Moravia</w:t>
      </w:r>
      <w:proofErr w:type="spellEnd"/>
      <w:r w:rsidRPr="00DC01E4">
        <w:rPr>
          <w:rFonts w:ascii="TimesNewRoman" w:hAnsi="TimesNewRoman"/>
          <w:color w:val="000000" w:themeColor="text1"/>
        </w:rPr>
        <w:t>: Horalka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Mika Waltari: Egypťan Sinuhet</w:t>
      </w:r>
    </w:p>
    <w:p w:rsidR="007C1EFE" w:rsidRPr="00DC01E4" w:rsidRDefault="007C1EFE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Paulo Coelho: Alchymista</w:t>
      </w:r>
    </w:p>
    <w:p w:rsidR="007055C5" w:rsidRPr="00DC01E4" w:rsidRDefault="007055C5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Karel Toman: Měsíce</w:t>
      </w:r>
      <w:r w:rsidR="00DC01E4">
        <w:rPr>
          <w:rFonts w:ascii="TimesNewRoman" w:hAnsi="TimesNewRoman"/>
          <w:color w:val="000000" w:themeColor="text1"/>
        </w:rPr>
        <w:t xml:space="preserve"> *</w:t>
      </w:r>
    </w:p>
    <w:p w:rsidR="007C1EFE" w:rsidRDefault="007C1EFE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Karel Čapek: </w:t>
      </w:r>
      <w:r w:rsidR="007055C5" w:rsidRPr="00DC01E4">
        <w:rPr>
          <w:rFonts w:ascii="TimesNewRoman" w:hAnsi="TimesNewRoman"/>
          <w:color w:val="000000" w:themeColor="text1"/>
        </w:rPr>
        <w:t>Bílá nemoc</w:t>
      </w:r>
      <w:r w:rsidR="00DC01E4">
        <w:rPr>
          <w:rFonts w:ascii="TimesNewRoman" w:hAnsi="TimesNewRoman"/>
          <w:color w:val="000000" w:themeColor="text1"/>
        </w:rPr>
        <w:t xml:space="preserve"> *</w:t>
      </w:r>
    </w:p>
    <w:p w:rsidR="00DC01E4" w:rsidRDefault="00DC01E4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>
        <w:rPr>
          <w:rFonts w:ascii="TimesNewRoman" w:hAnsi="TimesNewRoman"/>
          <w:color w:val="000000" w:themeColor="text1"/>
        </w:rPr>
        <w:t xml:space="preserve">Karel Čapek: </w:t>
      </w:r>
      <w:proofErr w:type="gramStart"/>
      <w:r>
        <w:rPr>
          <w:rFonts w:ascii="TimesNewRoman" w:hAnsi="TimesNewRoman"/>
          <w:color w:val="000000" w:themeColor="text1"/>
        </w:rPr>
        <w:t>R.U.R.</w:t>
      </w:r>
      <w:proofErr w:type="gramEnd"/>
      <w:r>
        <w:rPr>
          <w:rFonts w:ascii="TimesNewRoman" w:hAnsi="TimesNewRoman"/>
          <w:color w:val="000000" w:themeColor="text1"/>
        </w:rPr>
        <w:t xml:space="preserve"> **</w:t>
      </w:r>
    </w:p>
    <w:p w:rsidR="00DC01E4" w:rsidRPr="00DC01E4" w:rsidRDefault="00DC01E4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>
        <w:rPr>
          <w:rFonts w:ascii="TimesNewRoman" w:hAnsi="TimesNewRoman"/>
          <w:color w:val="000000" w:themeColor="text1"/>
        </w:rPr>
        <w:t>Karel Poláček: Bylo nás pět **</w:t>
      </w:r>
    </w:p>
    <w:p w:rsidR="007C1EFE" w:rsidRPr="00DC01E4" w:rsidRDefault="007C1EFE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V+W: Balada z hadrů</w:t>
      </w:r>
    </w:p>
    <w:p w:rsidR="007C1EFE" w:rsidRPr="00DC01E4" w:rsidRDefault="007C1EFE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Václav Havel: Audience</w:t>
      </w:r>
    </w:p>
    <w:p w:rsidR="007C1EFE" w:rsidRPr="00DC01E4" w:rsidRDefault="007C1EFE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Vítězslav Nezval: Manon Lescaut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 xml:space="preserve">Jan Skácel: </w:t>
      </w:r>
      <w:proofErr w:type="spellStart"/>
      <w:r w:rsidRPr="00DC01E4">
        <w:rPr>
          <w:rFonts w:ascii="TimesNewRoman" w:hAnsi="TimesNewRoman"/>
          <w:color w:val="000000" w:themeColor="text1"/>
        </w:rPr>
        <w:t>Smuténka</w:t>
      </w:r>
      <w:proofErr w:type="spellEnd"/>
      <w:r w:rsidR="00DC01E4">
        <w:rPr>
          <w:rFonts w:ascii="TimesNewRoman" w:hAnsi="TimesNewRoman"/>
          <w:color w:val="000000" w:themeColor="text1"/>
        </w:rPr>
        <w:t xml:space="preserve"> *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Petr Bezruč: Slezské písně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Jiří Wolker: Těžká hodina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Vítězslav Nezval:  Edison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Jaroslav Seifert: Morový sloup</w:t>
      </w:r>
    </w:p>
    <w:p w:rsidR="00872672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František Halas:  Torzo naděje</w:t>
      </w:r>
      <w:r w:rsidR="00DC01E4">
        <w:rPr>
          <w:rFonts w:ascii="TimesNewRoman" w:hAnsi="TimesNewRoman"/>
          <w:color w:val="000000" w:themeColor="text1"/>
        </w:rPr>
        <w:t xml:space="preserve"> *</w:t>
      </w:r>
    </w:p>
    <w:p w:rsidR="00DC01E4" w:rsidRPr="00DC01E4" w:rsidRDefault="00DC01E4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>
        <w:rPr>
          <w:rFonts w:ascii="TimesNewRoman" w:hAnsi="TimesNewRoman"/>
          <w:color w:val="000000" w:themeColor="text1"/>
        </w:rPr>
        <w:t>František Halas: Já se tam vrátím **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František Hrubín:  Romance pro křídlovku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Josef Kainar: Nové mýty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Václav Hrabě: Blues pro bláznivou holku</w:t>
      </w:r>
    </w:p>
    <w:p w:rsidR="00872672" w:rsidRPr="00DC01E4" w:rsidRDefault="00872672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Karel Kryl: Kníška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Viktor Dyk: Krysař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Ivan Olbracht: Nikola Šuhaj loupežník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Karel Čapek: Hordubal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Jaroslav Hašek: Osudy dobrého vojáka Švejka za světové války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Vladislav Vančura: Markéta Lazarová</w:t>
      </w:r>
    </w:p>
    <w:p w:rsidR="005779A9" w:rsidRPr="00DC01E4" w:rsidRDefault="005779A9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Vladislav Vančura: Rozmarné léto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Jaroslav Havlíček: Petrolejové lampy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Josef Škvorecký: Zbabělci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Ladislav Fuks: Spalovač mrtvol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Milan Kundera: Směšné lásky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Bohumil Hrabal: Ostře sledované vlaky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Ota Pavel: Smrt krásných srnců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Václav Kaplický: Kladivo na čarodějnice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lastRenderedPageBreak/>
        <w:t>Arnošt Lustig: Modlitba pro Kateřinu Horowitzovou</w:t>
      </w:r>
    </w:p>
    <w:p w:rsidR="00660223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rFonts w:ascii="TimesNewRoman" w:hAnsi="TimesNewRoman"/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Jan Otčenášek: Romeo, Julie a tma</w:t>
      </w:r>
    </w:p>
    <w:p w:rsidR="00541AA5" w:rsidRPr="00DC01E4" w:rsidRDefault="00660223" w:rsidP="00DC01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left"/>
        <w:rPr>
          <w:color w:val="000000" w:themeColor="text1"/>
        </w:rPr>
      </w:pPr>
      <w:r w:rsidRPr="00DC01E4">
        <w:rPr>
          <w:rFonts w:ascii="TimesNewRoman" w:hAnsi="TimesNewRoman"/>
          <w:color w:val="000000" w:themeColor="text1"/>
        </w:rPr>
        <w:t>Michal Viewegh: Báječná léta pod psa</w:t>
      </w:r>
    </w:p>
    <w:p w:rsidR="00DC01E4" w:rsidRDefault="00DC01E4" w:rsidP="00DC01E4">
      <w:pPr>
        <w:autoSpaceDE w:val="0"/>
        <w:autoSpaceDN w:val="0"/>
        <w:adjustRightInd w:val="0"/>
        <w:spacing w:after="0"/>
        <w:jc w:val="left"/>
        <w:rPr>
          <w:color w:val="000000" w:themeColor="text1"/>
        </w:rPr>
      </w:pPr>
    </w:p>
    <w:p w:rsidR="00DC01E4" w:rsidRDefault="00DC01E4" w:rsidP="00DC01E4">
      <w:pPr>
        <w:autoSpaceDE w:val="0"/>
        <w:autoSpaceDN w:val="0"/>
        <w:adjustRightInd w:val="0"/>
        <w:spacing w:after="0"/>
        <w:jc w:val="left"/>
        <w:rPr>
          <w:color w:val="000000" w:themeColor="text1"/>
        </w:rPr>
      </w:pPr>
    </w:p>
    <w:p w:rsidR="00DC01E4" w:rsidRDefault="00DC01E4" w:rsidP="00DC01E4">
      <w:pPr>
        <w:autoSpaceDE w:val="0"/>
        <w:autoSpaceDN w:val="0"/>
        <w:adjustRightInd w:val="0"/>
        <w:spacing w:after="0"/>
        <w:jc w:val="left"/>
        <w:rPr>
          <w:color w:val="000000" w:themeColor="text1"/>
        </w:rPr>
      </w:pPr>
      <w:r>
        <w:rPr>
          <w:color w:val="000000" w:themeColor="text1"/>
        </w:rPr>
        <w:t>díla označená * platí pro žáky 4. B</w:t>
      </w:r>
    </w:p>
    <w:p w:rsidR="00DC01E4" w:rsidRDefault="00DC01E4" w:rsidP="00DC01E4">
      <w:pPr>
        <w:autoSpaceDE w:val="0"/>
        <w:autoSpaceDN w:val="0"/>
        <w:adjustRightInd w:val="0"/>
        <w:spacing w:after="0"/>
        <w:jc w:val="left"/>
        <w:rPr>
          <w:color w:val="000000" w:themeColor="text1"/>
        </w:rPr>
      </w:pPr>
      <w:r>
        <w:rPr>
          <w:color w:val="000000" w:themeColor="text1"/>
        </w:rPr>
        <w:t>díla označená ** platí pro žáky oktávy A</w:t>
      </w:r>
    </w:p>
    <w:p w:rsidR="00DC01E4" w:rsidRDefault="00DC01E4" w:rsidP="00DC01E4">
      <w:pPr>
        <w:autoSpaceDE w:val="0"/>
        <w:autoSpaceDN w:val="0"/>
        <w:adjustRightInd w:val="0"/>
        <w:spacing w:after="0"/>
        <w:jc w:val="left"/>
        <w:rPr>
          <w:color w:val="000000" w:themeColor="text1"/>
        </w:rPr>
      </w:pPr>
      <w:r>
        <w:rPr>
          <w:color w:val="000000" w:themeColor="text1"/>
        </w:rPr>
        <w:t>ostatní (neoznačená) díla platí pro žáky 4. B i oktávy A</w:t>
      </w:r>
    </w:p>
    <w:p w:rsidR="00DC01E4" w:rsidRPr="00DC01E4" w:rsidRDefault="00DC01E4" w:rsidP="00DC01E4">
      <w:pPr>
        <w:autoSpaceDE w:val="0"/>
        <w:autoSpaceDN w:val="0"/>
        <w:adjustRightInd w:val="0"/>
        <w:spacing w:after="0"/>
        <w:jc w:val="left"/>
        <w:rPr>
          <w:color w:val="000000" w:themeColor="text1"/>
        </w:rPr>
      </w:pPr>
    </w:p>
    <w:sectPr w:rsidR="00DC01E4" w:rsidRPr="00DC01E4" w:rsidSect="007A7C1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212"/>
    <w:multiLevelType w:val="hybridMultilevel"/>
    <w:tmpl w:val="4A783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1F1E"/>
    <w:multiLevelType w:val="hybridMultilevel"/>
    <w:tmpl w:val="BFE65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F7A20"/>
    <w:multiLevelType w:val="hybridMultilevel"/>
    <w:tmpl w:val="F95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641"/>
    <w:multiLevelType w:val="hybridMultilevel"/>
    <w:tmpl w:val="12C09F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B07B7"/>
    <w:multiLevelType w:val="hybridMultilevel"/>
    <w:tmpl w:val="0DFE3478"/>
    <w:lvl w:ilvl="0" w:tplc="3E16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" w:eastAsia="Calibri" w:hAnsi="TimesNewRoman" w:cs="Times New Roman"/>
      </w:rPr>
    </w:lvl>
    <w:lvl w:ilvl="1" w:tplc="0F9AF1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B6204"/>
    <w:multiLevelType w:val="hybridMultilevel"/>
    <w:tmpl w:val="F53E03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90EE9"/>
    <w:multiLevelType w:val="hybridMultilevel"/>
    <w:tmpl w:val="387C4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42FED"/>
    <w:multiLevelType w:val="hybridMultilevel"/>
    <w:tmpl w:val="AFC0E0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A3D67"/>
    <w:multiLevelType w:val="hybridMultilevel"/>
    <w:tmpl w:val="F4003E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F4006"/>
    <w:multiLevelType w:val="hybridMultilevel"/>
    <w:tmpl w:val="DA1627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94693A"/>
    <w:multiLevelType w:val="hybridMultilevel"/>
    <w:tmpl w:val="809209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92882"/>
    <w:multiLevelType w:val="hybridMultilevel"/>
    <w:tmpl w:val="4FACC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332C3"/>
    <w:multiLevelType w:val="hybridMultilevel"/>
    <w:tmpl w:val="E0164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1513DD"/>
    <w:multiLevelType w:val="hybridMultilevel"/>
    <w:tmpl w:val="387C4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223"/>
    <w:rsid w:val="001261AB"/>
    <w:rsid w:val="002A39DF"/>
    <w:rsid w:val="0030385C"/>
    <w:rsid w:val="00310990"/>
    <w:rsid w:val="00541AA5"/>
    <w:rsid w:val="005779A9"/>
    <w:rsid w:val="00660223"/>
    <w:rsid w:val="006B789F"/>
    <w:rsid w:val="006C34B2"/>
    <w:rsid w:val="007055C5"/>
    <w:rsid w:val="00721BC1"/>
    <w:rsid w:val="0075483D"/>
    <w:rsid w:val="00760FEB"/>
    <w:rsid w:val="007727DF"/>
    <w:rsid w:val="00792BA8"/>
    <w:rsid w:val="007A7C1D"/>
    <w:rsid w:val="007C1EFE"/>
    <w:rsid w:val="00872672"/>
    <w:rsid w:val="009541E8"/>
    <w:rsid w:val="00A0181B"/>
    <w:rsid w:val="00B35B26"/>
    <w:rsid w:val="00C0583D"/>
    <w:rsid w:val="00C45A0C"/>
    <w:rsid w:val="00CB38AA"/>
    <w:rsid w:val="00D27173"/>
    <w:rsid w:val="00DC01E4"/>
    <w:rsid w:val="00E7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223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0FE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726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E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E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223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0FE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726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E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E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bc</cp:lastModifiedBy>
  <cp:revision>2</cp:revision>
  <cp:lastPrinted>2014-09-30T11:38:00Z</cp:lastPrinted>
  <dcterms:created xsi:type="dcterms:W3CDTF">2015-02-06T07:16:00Z</dcterms:created>
  <dcterms:modified xsi:type="dcterms:W3CDTF">2015-02-06T07:16:00Z</dcterms:modified>
</cp:coreProperties>
</file>